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56D" w:rsidRPr="005C0FCA" w:rsidRDefault="0099456D" w:rsidP="0099456D">
      <w:pPr>
        <w:tabs>
          <w:tab w:val="left" w:pos="3255"/>
        </w:tabs>
        <w:jc w:val="center"/>
        <w:rPr>
          <w:b/>
          <w:bCs/>
          <w:sz w:val="26"/>
          <w:szCs w:val="26"/>
          <w:lang w:val="uz-Cyrl-UZ"/>
        </w:rPr>
      </w:pPr>
      <w:r w:rsidRPr="005C0FCA">
        <w:rPr>
          <w:b/>
          <w:bCs/>
          <w:sz w:val="26"/>
          <w:szCs w:val="26"/>
          <w:lang w:val="uz-Cyrl-UZ"/>
        </w:rPr>
        <w:t>Донсаклагичларнинг таснифи ва уларга қуйиладиган талаблар</w:t>
      </w:r>
    </w:p>
    <w:p w:rsidR="0099456D" w:rsidRPr="005C0FCA" w:rsidRDefault="0099456D" w:rsidP="0099456D">
      <w:pPr>
        <w:pStyle w:val="1"/>
        <w:spacing w:line="360" w:lineRule="auto"/>
        <w:jc w:val="center"/>
        <w:rPr>
          <w:b/>
          <w:bCs/>
          <w:sz w:val="26"/>
          <w:szCs w:val="26"/>
        </w:rPr>
      </w:pPr>
      <w:r w:rsidRPr="005C0FCA">
        <w:rPr>
          <w:b/>
          <w:bCs/>
          <w:sz w:val="26"/>
          <w:szCs w:val="26"/>
        </w:rPr>
        <w:t>Режа:</w:t>
      </w:r>
    </w:p>
    <w:p w:rsidR="0099456D" w:rsidRPr="005C0FCA" w:rsidRDefault="0099456D" w:rsidP="0099456D">
      <w:pPr>
        <w:numPr>
          <w:ilvl w:val="0"/>
          <w:numId w:val="2"/>
        </w:numPr>
        <w:rPr>
          <w:sz w:val="26"/>
          <w:szCs w:val="26"/>
        </w:rPr>
      </w:pPr>
      <w:r w:rsidRPr="005C0FCA">
        <w:rPr>
          <w:sz w:val="26"/>
          <w:szCs w:val="26"/>
        </w:rPr>
        <w:t xml:space="preserve">Элеватор </w:t>
      </w:r>
      <w:proofErr w:type="spellStart"/>
      <w:r w:rsidRPr="005C0FCA">
        <w:rPr>
          <w:sz w:val="26"/>
          <w:szCs w:val="26"/>
        </w:rPr>
        <w:t>саноатининг</w:t>
      </w:r>
      <w:proofErr w:type="spellEnd"/>
      <w:r w:rsidRPr="005C0FCA">
        <w:rPr>
          <w:sz w:val="26"/>
          <w:szCs w:val="26"/>
        </w:rPr>
        <w:t xml:space="preserve"> </w:t>
      </w:r>
      <w:proofErr w:type="spellStart"/>
      <w:r w:rsidRPr="005C0FCA">
        <w:rPr>
          <w:sz w:val="26"/>
          <w:szCs w:val="26"/>
        </w:rPr>
        <w:t>структураси</w:t>
      </w:r>
      <w:proofErr w:type="spellEnd"/>
    </w:p>
    <w:p w:rsidR="0099456D" w:rsidRPr="005C0FCA" w:rsidRDefault="0099456D" w:rsidP="0099456D">
      <w:pPr>
        <w:numPr>
          <w:ilvl w:val="0"/>
          <w:numId w:val="2"/>
        </w:numPr>
        <w:rPr>
          <w:sz w:val="26"/>
          <w:szCs w:val="26"/>
        </w:rPr>
      </w:pPr>
      <w:proofErr w:type="spellStart"/>
      <w:r w:rsidRPr="005C0FCA">
        <w:rPr>
          <w:sz w:val="26"/>
          <w:szCs w:val="26"/>
        </w:rPr>
        <w:t>Донни</w:t>
      </w:r>
      <w:proofErr w:type="spellEnd"/>
      <w:r w:rsidRPr="005C0FCA">
        <w:rPr>
          <w:sz w:val="26"/>
          <w:szCs w:val="26"/>
        </w:rPr>
        <w:t xml:space="preserve"> </w:t>
      </w:r>
      <w:proofErr w:type="spellStart"/>
      <w:r w:rsidRPr="005C0FCA">
        <w:rPr>
          <w:sz w:val="26"/>
          <w:szCs w:val="26"/>
        </w:rPr>
        <w:t>сақлаш</w:t>
      </w:r>
      <w:proofErr w:type="spellEnd"/>
      <w:r w:rsidRPr="005C0FCA">
        <w:rPr>
          <w:sz w:val="26"/>
          <w:szCs w:val="26"/>
        </w:rPr>
        <w:t xml:space="preserve"> </w:t>
      </w:r>
      <w:proofErr w:type="spellStart"/>
      <w:r w:rsidRPr="005C0FCA">
        <w:rPr>
          <w:sz w:val="26"/>
          <w:szCs w:val="26"/>
        </w:rPr>
        <w:t>корхоналаридаги</w:t>
      </w:r>
      <w:proofErr w:type="spellEnd"/>
      <w:r w:rsidRPr="005C0FCA">
        <w:rPr>
          <w:sz w:val="26"/>
          <w:szCs w:val="26"/>
        </w:rPr>
        <w:t xml:space="preserve"> </w:t>
      </w:r>
      <w:proofErr w:type="spellStart"/>
      <w:r w:rsidRPr="005C0FCA">
        <w:rPr>
          <w:sz w:val="26"/>
          <w:szCs w:val="26"/>
        </w:rPr>
        <w:t>технологик</w:t>
      </w:r>
      <w:proofErr w:type="spellEnd"/>
      <w:r w:rsidRPr="005C0FCA">
        <w:rPr>
          <w:sz w:val="26"/>
          <w:szCs w:val="26"/>
        </w:rPr>
        <w:t xml:space="preserve"> </w:t>
      </w:r>
      <w:proofErr w:type="spellStart"/>
      <w:r w:rsidRPr="005C0FCA">
        <w:rPr>
          <w:sz w:val="26"/>
          <w:szCs w:val="26"/>
        </w:rPr>
        <w:t>операциялар</w:t>
      </w:r>
      <w:proofErr w:type="spellEnd"/>
    </w:p>
    <w:p w:rsidR="0099456D" w:rsidRPr="005C0FCA" w:rsidRDefault="0099456D" w:rsidP="0099456D">
      <w:pPr>
        <w:numPr>
          <w:ilvl w:val="0"/>
          <w:numId w:val="2"/>
        </w:numPr>
        <w:rPr>
          <w:sz w:val="26"/>
          <w:szCs w:val="26"/>
        </w:rPr>
      </w:pPr>
      <w:r w:rsidRPr="005C0FCA">
        <w:rPr>
          <w:sz w:val="26"/>
          <w:szCs w:val="26"/>
        </w:rPr>
        <w:t xml:space="preserve">Дон </w:t>
      </w:r>
      <w:proofErr w:type="spellStart"/>
      <w:r w:rsidRPr="005C0FCA">
        <w:rPr>
          <w:sz w:val="26"/>
          <w:szCs w:val="26"/>
        </w:rPr>
        <w:t>омборхоналарининг</w:t>
      </w:r>
      <w:proofErr w:type="spellEnd"/>
      <w:r w:rsidRPr="005C0FCA">
        <w:rPr>
          <w:sz w:val="26"/>
          <w:szCs w:val="26"/>
        </w:rPr>
        <w:t xml:space="preserve"> </w:t>
      </w:r>
      <w:proofErr w:type="spellStart"/>
      <w:r w:rsidRPr="005C0FCA">
        <w:rPr>
          <w:sz w:val="26"/>
          <w:szCs w:val="26"/>
        </w:rPr>
        <w:t>таснифи</w:t>
      </w:r>
      <w:proofErr w:type="spellEnd"/>
    </w:p>
    <w:p w:rsidR="0099456D" w:rsidRPr="005C0FCA" w:rsidRDefault="0099456D" w:rsidP="0099456D">
      <w:pPr>
        <w:numPr>
          <w:ilvl w:val="0"/>
          <w:numId w:val="2"/>
        </w:numPr>
        <w:rPr>
          <w:sz w:val="26"/>
          <w:szCs w:val="26"/>
        </w:rPr>
      </w:pPr>
      <w:r w:rsidRPr="005C0FCA">
        <w:rPr>
          <w:sz w:val="26"/>
          <w:szCs w:val="26"/>
        </w:rPr>
        <w:t xml:space="preserve">Дон </w:t>
      </w:r>
      <w:proofErr w:type="spellStart"/>
      <w:r w:rsidRPr="005C0FCA">
        <w:rPr>
          <w:sz w:val="26"/>
          <w:szCs w:val="26"/>
        </w:rPr>
        <w:t>омборхоналарига</w:t>
      </w:r>
      <w:proofErr w:type="spellEnd"/>
      <w:r w:rsidRPr="005C0FCA">
        <w:rPr>
          <w:sz w:val="26"/>
          <w:szCs w:val="26"/>
        </w:rPr>
        <w:t xml:space="preserve"> </w:t>
      </w:r>
      <w:proofErr w:type="spellStart"/>
      <w:r w:rsidRPr="005C0FCA">
        <w:rPr>
          <w:sz w:val="26"/>
          <w:szCs w:val="26"/>
        </w:rPr>
        <w:t>қуйиладиган</w:t>
      </w:r>
      <w:proofErr w:type="spellEnd"/>
      <w:r w:rsidRPr="005C0FCA">
        <w:rPr>
          <w:sz w:val="26"/>
          <w:szCs w:val="26"/>
        </w:rPr>
        <w:t xml:space="preserve"> </w:t>
      </w:r>
      <w:proofErr w:type="spellStart"/>
      <w:r w:rsidRPr="005C0FCA">
        <w:rPr>
          <w:sz w:val="26"/>
          <w:szCs w:val="26"/>
        </w:rPr>
        <w:t>талаблар</w:t>
      </w:r>
      <w:proofErr w:type="spellEnd"/>
    </w:p>
    <w:p w:rsidR="0099456D" w:rsidRPr="005C0FCA" w:rsidRDefault="0099456D" w:rsidP="0099456D">
      <w:pPr>
        <w:spacing w:line="360" w:lineRule="auto"/>
        <w:ind w:firstLine="708"/>
        <w:jc w:val="both"/>
        <w:rPr>
          <w:sz w:val="26"/>
          <w:szCs w:val="26"/>
          <w:lang w:val="uz-Cyrl-UZ"/>
        </w:rPr>
      </w:pPr>
    </w:p>
    <w:p w:rsidR="0099456D" w:rsidRPr="005C0FCA" w:rsidRDefault="0099456D" w:rsidP="0099456D">
      <w:pPr>
        <w:ind w:firstLine="709"/>
        <w:jc w:val="center"/>
        <w:rPr>
          <w:b/>
          <w:sz w:val="26"/>
          <w:szCs w:val="26"/>
          <w:lang w:val="uz-Cyrl-UZ"/>
        </w:rPr>
      </w:pPr>
      <w:proofErr w:type="spellStart"/>
      <w:r w:rsidRPr="005C0FCA">
        <w:rPr>
          <w:b/>
          <w:sz w:val="26"/>
          <w:szCs w:val="26"/>
        </w:rPr>
        <w:t>Фойдаланилган</w:t>
      </w:r>
      <w:proofErr w:type="spellEnd"/>
      <w:r w:rsidRPr="005C0FCA">
        <w:rPr>
          <w:b/>
          <w:sz w:val="26"/>
          <w:szCs w:val="26"/>
        </w:rPr>
        <w:t xml:space="preserve"> </w:t>
      </w:r>
      <w:r w:rsidRPr="005C0FCA">
        <w:rPr>
          <w:b/>
          <w:sz w:val="26"/>
          <w:szCs w:val="26"/>
          <w:lang w:val="uz-Cyrl-UZ"/>
        </w:rPr>
        <w:t>адабиётлар</w:t>
      </w:r>
      <w:r w:rsidRPr="005C0FCA">
        <w:rPr>
          <w:b/>
          <w:sz w:val="26"/>
          <w:szCs w:val="26"/>
        </w:rPr>
        <w:t>:</w:t>
      </w:r>
    </w:p>
    <w:p w:rsidR="0099456D" w:rsidRPr="005C0FCA" w:rsidRDefault="0099456D" w:rsidP="0099456D">
      <w:pPr>
        <w:ind w:firstLine="709"/>
        <w:jc w:val="center"/>
        <w:rPr>
          <w:b/>
          <w:sz w:val="26"/>
          <w:szCs w:val="26"/>
          <w:lang w:val="uz-Cyrl-UZ"/>
        </w:rPr>
      </w:pPr>
    </w:p>
    <w:p w:rsidR="0099456D" w:rsidRPr="005C0FCA" w:rsidRDefault="0099456D" w:rsidP="0099456D">
      <w:pPr>
        <w:numPr>
          <w:ilvl w:val="0"/>
          <w:numId w:val="4"/>
        </w:numPr>
        <w:ind w:left="0" w:firstLine="709"/>
        <w:jc w:val="both"/>
        <w:rPr>
          <w:sz w:val="26"/>
          <w:szCs w:val="26"/>
        </w:rPr>
      </w:pPr>
      <w:r w:rsidRPr="005C0FCA">
        <w:rPr>
          <w:sz w:val="26"/>
          <w:szCs w:val="26"/>
        </w:rPr>
        <w:t xml:space="preserve">Платонов П.Н., </w:t>
      </w:r>
      <w:proofErr w:type="spellStart"/>
      <w:r w:rsidRPr="005C0FCA">
        <w:rPr>
          <w:sz w:val="26"/>
          <w:szCs w:val="26"/>
        </w:rPr>
        <w:t>Пунков</w:t>
      </w:r>
      <w:proofErr w:type="spellEnd"/>
      <w:r w:rsidRPr="005C0FCA">
        <w:rPr>
          <w:sz w:val="26"/>
          <w:szCs w:val="26"/>
        </w:rPr>
        <w:t xml:space="preserve"> С.П., </w:t>
      </w:r>
      <w:proofErr w:type="spellStart"/>
      <w:r w:rsidRPr="005C0FCA">
        <w:rPr>
          <w:sz w:val="26"/>
          <w:szCs w:val="26"/>
        </w:rPr>
        <w:t>Фасман</w:t>
      </w:r>
      <w:proofErr w:type="spellEnd"/>
      <w:r w:rsidRPr="005C0FCA">
        <w:rPr>
          <w:sz w:val="26"/>
          <w:szCs w:val="26"/>
        </w:rPr>
        <w:t xml:space="preserve"> В.Б. «Элеваторы и склады»; М., </w:t>
      </w:r>
      <w:proofErr w:type="spellStart"/>
      <w:r w:rsidRPr="005C0FCA">
        <w:rPr>
          <w:sz w:val="26"/>
          <w:szCs w:val="26"/>
        </w:rPr>
        <w:t>Агропромиздат</w:t>
      </w:r>
      <w:proofErr w:type="spellEnd"/>
      <w:r w:rsidRPr="005C0FCA">
        <w:rPr>
          <w:sz w:val="26"/>
          <w:szCs w:val="26"/>
        </w:rPr>
        <w:t xml:space="preserve">, </w:t>
      </w:r>
      <w:smartTag w:uri="urn:schemas-microsoft-com:office:smarttags" w:element="metricconverter">
        <w:smartTagPr>
          <w:attr w:name="ProductID" w:val="1987 г"/>
        </w:smartTagPr>
        <w:r w:rsidRPr="005C0FCA">
          <w:rPr>
            <w:sz w:val="26"/>
            <w:szCs w:val="26"/>
          </w:rPr>
          <w:t>1987 г</w:t>
        </w:r>
      </w:smartTag>
      <w:r w:rsidRPr="005C0FCA">
        <w:rPr>
          <w:sz w:val="26"/>
          <w:szCs w:val="26"/>
        </w:rPr>
        <w:t>., стр. 12-19.</w:t>
      </w:r>
    </w:p>
    <w:p w:rsidR="0099456D" w:rsidRPr="005C0FCA" w:rsidRDefault="0099456D" w:rsidP="0099456D">
      <w:pPr>
        <w:numPr>
          <w:ilvl w:val="0"/>
          <w:numId w:val="4"/>
        </w:numPr>
        <w:ind w:left="0" w:firstLine="709"/>
        <w:jc w:val="both"/>
        <w:rPr>
          <w:sz w:val="26"/>
          <w:szCs w:val="26"/>
        </w:rPr>
      </w:pPr>
      <w:proofErr w:type="spellStart"/>
      <w:r w:rsidRPr="005C0FCA">
        <w:rPr>
          <w:sz w:val="26"/>
          <w:szCs w:val="26"/>
        </w:rPr>
        <w:t>Пунков</w:t>
      </w:r>
      <w:proofErr w:type="spellEnd"/>
      <w:r w:rsidRPr="005C0FCA">
        <w:rPr>
          <w:sz w:val="26"/>
          <w:szCs w:val="26"/>
        </w:rPr>
        <w:t xml:space="preserve"> С.П., Стародубцева А.И. «</w:t>
      </w:r>
      <w:proofErr w:type="spellStart"/>
      <w:r w:rsidRPr="005C0FCA">
        <w:rPr>
          <w:sz w:val="26"/>
          <w:szCs w:val="26"/>
        </w:rPr>
        <w:t>Элеваторно</w:t>
      </w:r>
      <w:proofErr w:type="spellEnd"/>
      <w:r w:rsidRPr="005C0FCA">
        <w:rPr>
          <w:sz w:val="26"/>
          <w:szCs w:val="26"/>
        </w:rPr>
        <w:t xml:space="preserve">-складская промышленность»; М., Колос, </w:t>
      </w:r>
      <w:smartTag w:uri="urn:schemas-microsoft-com:office:smarttags" w:element="metricconverter">
        <w:smartTagPr>
          <w:attr w:name="ProductID" w:val="1980 г"/>
        </w:smartTagPr>
        <w:r w:rsidRPr="005C0FCA">
          <w:rPr>
            <w:sz w:val="26"/>
            <w:szCs w:val="26"/>
          </w:rPr>
          <w:t>1980 г</w:t>
        </w:r>
      </w:smartTag>
      <w:r w:rsidRPr="005C0FCA">
        <w:rPr>
          <w:sz w:val="26"/>
          <w:szCs w:val="26"/>
        </w:rPr>
        <w:t>., стр. 86-98.</w:t>
      </w:r>
      <w:bookmarkStart w:id="0" w:name="_GoBack"/>
      <w:bookmarkEnd w:id="0"/>
    </w:p>
    <w:p w:rsidR="0099456D" w:rsidRPr="005C0FCA" w:rsidRDefault="0099456D" w:rsidP="0099456D">
      <w:pPr>
        <w:ind w:firstLine="708"/>
        <w:jc w:val="both"/>
        <w:rPr>
          <w:sz w:val="26"/>
          <w:szCs w:val="26"/>
          <w:lang w:val="uz-Cyrl-UZ"/>
        </w:rPr>
      </w:pPr>
    </w:p>
    <w:p w:rsidR="0099456D" w:rsidRPr="005C0FCA" w:rsidRDefault="0099456D" w:rsidP="0099456D">
      <w:pPr>
        <w:ind w:firstLine="708"/>
        <w:jc w:val="both"/>
        <w:rPr>
          <w:sz w:val="26"/>
          <w:szCs w:val="26"/>
        </w:rPr>
      </w:pPr>
      <w:r w:rsidRPr="005C0FCA">
        <w:rPr>
          <w:sz w:val="26"/>
          <w:szCs w:val="26"/>
          <w:lang w:val="uz-Cyrl-UZ"/>
        </w:rPr>
        <w:t xml:space="preserve">Дон ишлаб чиқаришнинг мавсумийлиги ва йил давомида истеъмол қилиш учун етарли захираларнинг кераклилиги катта дон миқдорини сақлашни талаб қилади. </w:t>
      </w:r>
      <w:r w:rsidRPr="005C0FCA">
        <w:rPr>
          <w:sz w:val="26"/>
          <w:szCs w:val="26"/>
        </w:rPr>
        <w:t xml:space="preserve">Дон </w:t>
      </w:r>
      <w:proofErr w:type="spellStart"/>
      <w:r w:rsidRPr="005C0FCA">
        <w:rPr>
          <w:sz w:val="26"/>
          <w:szCs w:val="26"/>
        </w:rPr>
        <w:t>захира</w:t>
      </w:r>
      <w:proofErr w:type="spellEnd"/>
      <w:r w:rsidRPr="005C0FCA">
        <w:rPr>
          <w:sz w:val="26"/>
          <w:szCs w:val="26"/>
        </w:rPr>
        <w:t xml:space="preserve"> </w:t>
      </w:r>
      <w:proofErr w:type="spellStart"/>
      <w:r w:rsidRPr="005C0FCA">
        <w:rPr>
          <w:sz w:val="26"/>
          <w:szCs w:val="26"/>
        </w:rPr>
        <w:t>сифатида</w:t>
      </w:r>
      <w:proofErr w:type="spellEnd"/>
      <w:r w:rsidRPr="005C0FCA">
        <w:rPr>
          <w:sz w:val="26"/>
          <w:szCs w:val="26"/>
        </w:rPr>
        <w:t xml:space="preserve"> </w:t>
      </w:r>
      <w:proofErr w:type="spellStart"/>
      <w:r w:rsidRPr="005C0FCA">
        <w:rPr>
          <w:sz w:val="26"/>
          <w:szCs w:val="26"/>
        </w:rPr>
        <w:t>хамда</w:t>
      </w:r>
      <w:proofErr w:type="spellEnd"/>
      <w:r w:rsidRPr="005C0FCA">
        <w:rPr>
          <w:sz w:val="26"/>
          <w:szCs w:val="26"/>
        </w:rPr>
        <w:t xml:space="preserve"> </w:t>
      </w:r>
      <w:proofErr w:type="spellStart"/>
      <w:r w:rsidRPr="005C0FCA">
        <w:rPr>
          <w:sz w:val="26"/>
          <w:szCs w:val="26"/>
        </w:rPr>
        <w:t>кишлок</w:t>
      </w:r>
      <w:proofErr w:type="spellEnd"/>
      <w:r w:rsidRPr="005C0FCA">
        <w:rPr>
          <w:sz w:val="26"/>
          <w:szCs w:val="26"/>
        </w:rPr>
        <w:t xml:space="preserve"> </w:t>
      </w:r>
      <w:proofErr w:type="spellStart"/>
      <w:r w:rsidRPr="005C0FCA">
        <w:rPr>
          <w:sz w:val="26"/>
          <w:szCs w:val="26"/>
        </w:rPr>
        <w:t>хужалигини</w:t>
      </w:r>
      <w:proofErr w:type="spellEnd"/>
      <w:r w:rsidRPr="005C0FCA">
        <w:rPr>
          <w:sz w:val="26"/>
          <w:szCs w:val="26"/>
        </w:rPr>
        <w:t xml:space="preserve"> </w:t>
      </w:r>
      <w:proofErr w:type="spellStart"/>
      <w:r w:rsidRPr="005C0FCA">
        <w:rPr>
          <w:sz w:val="26"/>
          <w:szCs w:val="26"/>
        </w:rPr>
        <w:t>уруғлик</w:t>
      </w:r>
      <w:proofErr w:type="spellEnd"/>
      <w:r w:rsidRPr="005C0FCA">
        <w:rPr>
          <w:sz w:val="26"/>
          <w:szCs w:val="26"/>
        </w:rPr>
        <w:t xml:space="preserve"> </w:t>
      </w:r>
      <w:proofErr w:type="spellStart"/>
      <w:r w:rsidRPr="005C0FCA">
        <w:rPr>
          <w:sz w:val="26"/>
          <w:szCs w:val="26"/>
        </w:rPr>
        <w:t>материали</w:t>
      </w:r>
      <w:proofErr w:type="spellEnd"/>
      <w:r w:rsidRPr="005C0FCA">
        <w:rPr>
          <w:sz w:val="26"/>
          <w:szCs w:val="26"/>
        </w:rPr>
        <w:t xml:space="preserve"> </w:t>
      </w:r>
      <w:proofErr w:type="spellStart"/>
      <w:r w:rsidRPr="005C0FCA">
        <w:rPr>
          <w:sz w:val="26"/>
          <w:szCs w:val="26"/>
        </w:rPr>
        <w:t>билан</w:t>
      </w:r>
      <w:proofErr w:type="spellEnd"/>
      <w:r w:rsidRPr="005C0FCA">
        <w:rPr>
          <w:sz w:val="26"/>
          <w:szCs w:val="26"/>
        </w:rPr>
        <w:t xml:space="preserve"> </w:t>
      </w:r>
      <w:proofErr w:type="spellStart"/>
      <w:r w:rsidRPr="005C0FCA">
        <w:rPr>
          <w:sz w:val="26"/>
          <w:szCs w:val="26"/>
        </w:rPr>
        <w:t>таъминлаш</w:t>
      </w:r>
      <w:proofErr w:type="spellEnd"/>
      <w:r w:rsidRPr="005C0FCA">
        <w:rPr>
          <w:sz w:val="26"/>
          <w:szCs w:val="26"/>
        </w:rPr>
        <w:t xml:space="preserve"> </w:t>
      </w:r>
      <w:proofErr w:type="spellStart"/>
      <w:r w:rsidRPr="005C0FCA">
        <w:rPr>
          <w:sz w:val="26"/>
          <w:szCs w:val="26"/>
        </w:rPr>
        <w:t>учун</w:t>
      </w:r>
      <w:proofErr w:type="spellEnd"/>
      <w:r w:rsidRPr="005C0FCA">
        <w:rPr>
          <w:sz w:val="26"/>
          <w:szCs w:val="26"/>
        </w:rPr>
        <w:t xml:space="preserve"> </w:t>
      </w:r>
      <w:proofErr w:type="spellStart"/>
      <w:r w:rsidRPr="005C0FCA">
        <w:rPr>
          <w:sz w:val="26"/>
          <w:szCs w:val="26"/>
        </w:rPr>
        <w:t>сакланади</w:t>
      </w:r>
      <w:proofErr w:type="spellEnd"/>
      <w:r w:rsidRPr="005C0FCA">
        <w:rPr>
          <w:sz w:val="26"/>
          <w:szCs w:val="26"/>
        </w:rPr>
        <w:t>.</w:t>
      </w:r>
    </w:p>
    <w:p w:rsidR="0099456D" w:rsidRPr="005C0FCA" w:rsidRDefault="0099456D" w:rsidP="0099456D">
      <w:pPr>
        <w:ind w:firstLine="708"/>
        <w:jc w:val="both"/>
        <w:rPr>
          <w:sz w:val="26"/>
          <w:szCs w:val="26"/>
        </w:rPr>
      </w:pPr>
      <w:proofErr w:type="spellStart"/>
      <w:r w:rsidRPr="005C0FCA">
        <w:rPr>
          <w:sz w:val="26"/>
          <w:szCs w:val="26"/>
        </w:rPr>
        <w:t>Донни</w:t>
      </w:r>
      <w:proofErr w:type="spellEnd"/>
      <w:r w:rsidRPr="005C0FCA">
        <w:rPr>
          <w:sz w:val="26"/>
          <w:szCs w:val="26"/>
        </w:rPr>
        <w:t xml:space="preserve"> кабул </w:t>
      </w:r>
      <w:proofErr w:type="spellStart"/>
      <w:r w:rsidRPr="005C0FCA">
        <w:rPr>
          <w:sz w:val="26"/>
          <w:szCs w:val="26"/>
        </w:rPr>
        <w:t>қилиш</w:t>
      </w:r>
      <w:proofErr w:type="spellEnd"/>
      <w:r w:rsidRPr="005C0FCA">
        <w:rPr>
          <w:sz w:val="26"/>
          <w:szCs w:val="26"/>
        </w:rPr>
        <w:t xml:space="preserve">, </w:t>
      </w:r>
      <w:proofErr w:type="spellStart"/>
      <w:r w:rsidRPr="005C0FCA">
        <w:rPr>
          <w:sz w:val="26"/>
          <w:szCs w:val="26"/>
        </w:rPr>
        <w:t>сақлашга</w:t>
      </w:r>
      <w:proofErr w:type="spellEnd"/>
      <w:r w:rsidRPr="005C0FCA">
        <w:rPr>
          <w:sz w:val="26"/>
          <w:szCs w:val="26"/>
        </w:rPr>
        <w:t xml:space="preserve"> </w:t>
      </w:r>
      <w:proofErr w:type="spellStart"/>
      <w:r w:rsidRPr="005C0FCA">
        <w:rPr>
          <w:sz w:val="26"/>
          <w:szCs w:val="26"/>
        </w:rPr>
        <w:t>тайерлаш</w:t>
      </w:r>
      <w:proofErr w:type="spellEnd"/>
      <w:r w:rsidRPr="005C0FCA">
        <w:rPr>
          <w:sz w:val="26"/>
          <w:szCs w:val="26"/>
        </w:rPr>
        <w:t xml:space="preserve"> </w:t>
      </w:r>
      <w:proofErr w:type="spellStart"/>
      <w:r w:rsidRPr="005C0FCA">
        <w:rPr>
          <w:sz w:val="26"/>
          <w:szCs w:val="26"/>
        </w:rPr>
        <w:t>ва</w:t>
      </w:r>
      <w:proofErr w:type="spellEnd"/>
      <w:r w:rsidRPr="005C0FCA">
        <w:rPr>
          <w:sz w:val="26"/>
          <w:szCs w:val="26"/>
        </w:rPr>
        <w:t xml:space="preserve"> </w:t>
      </w:r>
      <w:proofErr w:type="spellStart"/>
      <w:r w:rsidRPr="005C0FCA">
        <w:rPr>
          <w:sz w:val="26"/>
          <w:szCs w:val="26"/>
        </w:rPr>
        <w:t>донни</w:t>
      </w:r>
      <w:proofErr w:type="spellEnd"/>
      <w:r w:rsidRPr="005C0FCA">
        <w:rPr>
          <w:sz w:val="26"/>
          <w:szCs w:val="26"/>
        </w:rPr>
        <w:t xml:space="preserve"> </w:t>
      </w:r>
      <w:proofErr w:type="spellStart"/>
      <w:r w:rsidRPr="005C0FCA">
        <w:rPr>
          <w:sz w:val="26"/>
          <w:szCs w:val="26"/>
        </w:rPr>
        <w:t>йукотишсиз</w:t>
      </w:r>
      <w:proofErr w:type="spellEnd"/>
      <w:r w:rsidRPr="005C0FCA">
        <w:rPr>
          <w:sz w:val="26"/>
          <w:szCs w:val="26"/>
        </w:rPr>
        <w:t xml:space="preserve"> </w:t>
      </w:r>
      <w:proofErr w:type="spellStart"/>
      <w:r w:rsidRPr="005C0FCA">
        <w:rPr>
          <w:sz w:val="26"/>
          <w:szCs w:val="26"/>
        </w:rPr>
        <w:t>тўлиқ</w:t>
      </w:r>
      <w:proofErr w:type="spellEnd"/>
      <w:r w:rsidRPr="005C0FCA">
        <w:rPr>
          <w:sz w:val="26"/>
          <w:szCs w:val="26"/>
        </w:rPr>
        <w:t xml:space="preserve"> </w:t>
      </w:r>
      <w:proofErr w:type="spellStart"/>
      <w:r w:rsidRPr="005C0FCA">
        <w:rPr>
          <w:sz w:val="26"/>
          <w:szCs w:val="26"/>
        </w:rPr>
        <w:t>сакланишини</w:t>
      </w:r>
      <w:proofErr w:type="spellEnd"/>
      <w:r w:rsidRPr="005C0FCA">
        <w:rPr>
          <w:sz w:val="26"/>
          <w:szCs w:val="26"/>
        </w:rPr>
        <w:t xml:space="preserve"> </w:t>
      </w:r>
      <w:proofErr w:type="spellStart"/>
      <w:r w:rsidRPr="005C0FCA">
        <w:rPr>
          <w:sz w:val="26"/>
          <w:szCs w:val="26"/>
        </w:rPr>
        <w:t>таъминлаш</w:t>
      </w:r>
      <w:proofErr w:type="spellEnd"/>
      <w:r w:rsidRPr="005C0FCA">
        <w:rPr>
          <w:sz w:val="26"/>
          <w:szCs w:val="26"/>
        </w:rPr>
        <w:t xml:space="preserve"> - элеватор-</w:t>
      </w:r>
      <w:proofErr w:type="spellStart"/>
      <w:r w:rsidRPr="005C0FCA">
        <w:rPr>
          <w:sz w:val="26"/>
          <w:szCs w:val="26"/>
        </w:rPr>
        <w:t>омборхона</w:t>
      </w:r>
      <w:proofErr w:type="spellEnd"/>
      <w:r w:rsidRPr="005C0FCA">
        <w:rPr>
          <w:sz w:val="26"/>
          <w:szCs w:val="26"/>
        </w:rPr>
        <w:t xml:space="preserve"> </w:t>
      </w:r>
      <w:proofErr w:type="spellStart"/>
      <w:r w:rsidRPr="005C0FCA">
        <w:rPr>
          <w:sz w:val="26"/>
          <w:szCs w:val="26"/>
        </w:rPr>
        <w:t>саноатининг</w:t>
      </w:r>
      <w:proofErr w:type="spellEnd"/>
      <w:r w:rsidRPr="005C0FCA">
        <w:rPr>
          <w:sz w:val="26"/>
          <w:szCs w:val="26"/>
        </w:rPr>
        <w:t xml:space="preserve"> </w:t>
      </w:r>
      <w:proofErr w:type="spellStart"/>
      <w:r w:rsidRPr="005C0FCA">
        <w:rPr>
          <w:sz w:val="26"/>
          <w:szCs w:val="26"/>
        </w:rPr>
        <w:t>асосий</w:t>
      </w:r>
      <w:proofErr w:type="spellEnd"/>
      <w:r w:rsidRPr="005C0FCA">
        <w:rPr>
          <w:sz w:val="26"/>
          <w:szCs w:val="26"/>
        </w:rPr>
        <w:t xml:space="preserve"> </w:t>
      </w:r>
      <w:proofErr w:type="spellStart"/>
      <w:r w:rsidRPr="005C0FCA">
        <w:rPr>
          <w:sz w:val="26"/>
          <w:szCs w:val="26"/>
        </w:rPr>
        <w:t>вазифаси</w:t>
      </w:r>
      <w:proofErr w:type="spellEnd"/>
      <w:r w:rsidRPr="005C0FCA">
        <w:rPr>
          <w:sz w:val="26"/>
          <w:szCs w:val="26"/>
        </w:rPr>
        <w:t xml:space="preserve"> </w:t>
      </w:r>
      <w:proofErr w:type="spellStart"/>
      <w:r w:rsidRPr="005C0FCA">
        <w:rPr>
          <w:sz w:val="26"/>
          <w:szCs w:val="26"/>
        </w:rPr>
        <w:t>ҳисобланади</w:t>
      </w:r>
      <w:proofErr w:type="spellEnd"/>
      <w:r w:rsidRPr="005C0FCA">
        <w:rPr>
          <w:sz w:val="26"/>
          <w:szCs w:val="26"/>
        </w:rPr>
        <w:t>.</w:t>
      </w:r>
    </w:p>
    <w:p w:rsidR="0099456D" w:rsidRPr="005C0FCA" w:rsidRDefault="0099456D" w:rsidP="0099456D">
      <w:pPr>
        <w:ind w:firstLine="708"/>
        <w:jc w:val="both"/>
        <w:rPr>
          <w:sz w:val="26"/>
          <w:szCs w:val="26"/>
        </w:rPr>
      </w:pPr>
      <w:r w:rsidRPr="005C0FCA">
        <w:rPr>
          <w:sz w:val="26"/>
          <w:szCs w:val="26"/>
        </w:rPr>
        <w:t xml:space="preserve">Элеватор </w:t>
      </w:r>
      <w:proofErr w:type="spellStart"/>
      <w:r w:rsidRPr="005C0FCA">
        <w:rPr>
          <w:sz w:val="26"/>
          <w:szCs w:val="26"/>
        </w:rPr>
        <w:t>саноати</w:t>
      </w:r>
      <w:proofErr w:type="spellEnd"/>
      <w:r w:rsidRPr="005C0FCA">
        <w:rPr>
          <w:sz w:val="26"/>
          <w:szCs w:val="26"/>
        </w:rPr>
        <w:t xml:space="preserve"> </w:t>
      </w:r>
      <w:proofErr w:type="spellStart"/>
      <w:r w:rsidRPr="005C0FCA">
        <w:rPr>
          <w:sz w:val="26"/>
          <w:szCs w:val="26"/>
        </w:rPr>
        <w:t>қуйидаги</w:t>
      </w:r>
      <w:proofErr w:type="spellEnd"/>
      <w:r w:rsidRPr="005C0FCA">
        <w:rPr>
          <w:sz w:val="26"/>
          <w:szCs w:val="26"/>
        </w:rPr>
        <w:t xml:space="preserve"> </w:t>
      </w:r>
      <w:proofErr w:type="spellStart"/>
      <w:r w:rsidRPr="005C0FCA">
        <w:rPr>
          <w:sz w:val="26"/>
          <w:szCs w:val="26"/>
        </w:rPr>
        <w:t>вазифаларни</w:t>
      </w:r>
      <w:proofErr w:type="spellEnd"/>
      <w:r w:rsidRPr="005C0FCA">
        <w:rPr>
          <w:sz w:val="26"/>
          <w:szCs w:val="26"/>
        </w:rPr>
        <w:t xml:space="preserve"> </w:t>
      </w:r>
      <w:proofErr w:type="spellStart"/>
      <w:r w:rsidRPr="005C0FCA">
        <w:rPr>
          <w:sz w:val="26"/>
          <w:szCs w:val="26"/>
        </w:rPr>
        <w:t>бажаришга</w:t>
      </w:r>
      <w:proofErr w:type="spellEnd"/>
      <w:r w:rsidRPr="005C0FCA">
        <w:rPr>
          <w:sz w:val="26"/>
          <w:szCs w:val="26"/>
        </w:rPr>
        <w:t xml:space="preserve"> </w:t>
      </w:r>
      <w:proofErr w:type="spellStart"/>
      <w:r w:rsidRPr="005C0FCA">
        <w:rPr>
          <w:sz w:val="26"/>
          <w:szCs w:val="26"/>
        </w:rPr>
        <w:t>мулжалланган</w:t>
      </w:r>
      <w:proofErr w:type="spellEnd"/>
      <w:r w:rsidRPr="005C0FCA">
        <w:rPr>
          <w:sz w:val="26"/>
          <w:szCs w:val="26"/>
        </w:rPr>
        <w:t>:</w:t>
      </w:r>
    </w:p>
    <w:p w:rsidR="0099456D" w:rsidRPr="005C0FCA" w:rsidRDefault="0099456D" w:rsidP="0099456D">
      <w:pPr>
        <w:pStyle w:val="a3"/>
        <w:numPr>
          <w:ilvl w:val="0"/>
          <w:numId w:val="1"/>
        </w:numPr>
        <w:jc w:val="both"/>
        <w:rPr>
          <w:sz w:val="26"/>
          <w:szCs w:val="26"/>
        </w:rPr>
      </w:pPr>
      <w:r w:rsidRPr="005C0FCA">
        <w:rPr>
          <w:sz w:val="26"/>
          <w:szCs w:val="26"/>
        </w:rPr>
        <w:t>уз вақтида х</w:t>
      </w:r>
      <w:r w:rsidRPr="005C0FCA">
        <w:rPr>
          <w:sz w:val="26"/>
          <w:szCs w:val="26"/>
          <w:lang w:val="ru-RU"/>
        </w:rPr>
        <w:t>ў</w:t>
      </w:r>
      <w:r w:rsidRPr="005C0FCA">
        <w:rPr>
          <w:sz w:val="26"/>
          <w:szCs w:val="26"/>
        </w:rPr>
        <w:t>жаликлардан донни кабул қилиш ва сақлаш вақтида унинг сифатини яхшилаш;</w:t>
      </w:r>
    </w:p>
    <w:p w:rsidR="0099456D" w:rsidRPr="005C0FCA" w:rsidRDefault="0099456D" w:rsidP="0099456D">
      <w:pPr>
        <w:pStyle w:val="a3"/>
        <w:numPr>
          <w:ilvl w:val="0"/>
          <w:numId w:val="1"/>
        </w:numPr>
        <w:jc w:val="both"/>
        <w:rPr>
          <w:sz w:val="26"/>
          <w:szCs w:val="26"/>
        </w:rPr>
      </w:pPr>
      <w:r w:rsidRPr="005C0FCA">
        <w:rPr>
          <w:sz w:val="26"/>
          <w:szCs w:val="26"/>
        </w:rPr>
        <w:t>саноат ва савдони дон ва уни қайта ишлаш маҳсулотлари билан таъминлаш;</w:t>
      </w:r>
    </w:p>
    <w:p w:rsidR="0099456D" w:rsidRPr="005C0FCA" w:rsidRDefault="0099456D" w:rsidP="0099456D">
      <w:pPr>
        <w:pStyle w:val="a3"/>
        <w:numPr>
          <w:ilvl w:val="0"/>
          <w:numId w:val="1"/>
        </w:numPr>
        <w:rPr>
          <w:sz w:val="26"/>
          <w:szCs w:val="26"/>
        </w:rPr>
      </w:pPr>
      <w:r w:rsidRPr="005C0FCA">
        <w:rPr>
          <w:sz w:val="26"/>
          <w:szCs w:val="26"/>
        </w:rPr>
        <w:t>захираларни яратиш ва сақлаш.</w:t>
      </w:r>
    </w:p>
    <w:p w:rsidR="0099456D" w:rsidRPr="005C0FCA" w:rsidRDefault="0099456D" w:rsidP="0099456D">
      <w:pPr>
        <w:pStyle w:val="a3"/>
        <w:ind w:firstLine="708"/>
        <w:jc w:val="both"/>
        <w:rPr>
          <w:sz w:val="26"/>
          <w:szCs w:val="26"/>
        </w:rPr>
      </w:pPr>
      <w:r w:rsidRPr="005C0FCA">
        <w:rPr>
          <w:sz w:val="26"/>
          <w:szCs w:val="26"/>
        </w:rPr>
        <w:t>Дон хам исталган маҳсулот сингари омборхонада ишлов бермасдан ва ташишсиз истеъмолга тайер булмайди. Шу сабабли омборхоналарнинг ишлаб чиқариш функцияси катта аҳамият касб этади.</w:t>
      </w:r>
    </w:p>
    <w:p w:rsidR="0099456D" w:rsidRPr="005C0FCA" w:rsidRDefault="0099456D" w:rsidP="0099456D">
      <w:pPr>
        <w:pStyle w:val="a3"/>
        <w:ind w:firstLine="708"/>
        <w:jc w:val="both"/>
        <w:rPr>
          <w:sz w:val="26"/>
          <w:szCs w:val="26"/>
        </w:rPr>
      </w:pPr>
      <w:r w:rsidRPr="005C0FCA">
        <w:rPr>
          <w:sz w:val="26"/>
          <w:szCs w:val="26"/>
        </w:rPr>
        <w:t>Донни сақлаш хонаси дон омборхонаси деб аталади.</w:t>
      </w:r>
    </w:p>
    <w:p w:rsidR="0099456D" w:rsidRPr="005C0FCA" w:rsidRDefault="0099456D" w:rsidP="0099456D">
      <w:pPr>
        <w:pStyle w:val="a3"/>
        <w:ind w:firstLine="708"/>
        <w:jc w:val="both"/>
        <w:rPr>
          <w:sz w:val="26"/>
          <w:szCs w:val="26"/>
        </w:rPr>
      </w:pPr>
      <w:r w:rsidRPr="005C0FCA">
        <w:rPr>
          <w:sz w:val="26"/>
          <w:szCs w:val="26"/>
        </w:rPr>
        <w:t>Сакланадиган дон массаси  максадига, техник таъминланганлигига қараб дон омборхоналари: оддий – бостирма ва омборларга; механизациялаштирилган омборхоналарга; элеваторларга  яъни донни тозалаш, куритиш ва кучириш учун машина ва аппаратлар билан жихозланган,  махсус вертикал сигимли  иншоотларга бўлинади.</w:t>
      </w:r>
    </w:p>
    <w:p w:rsidR="0099456D" w:rsidRPr="005C0FCA" w:rsidRDefault="0099456D" w:rsidP="0099456D">
      <w:pPr>
        <w:pStyle w:val="a3"/>
        <w:ind w:firstLine="708"/>
        <w:jc w:val="both"/>
        <w:rPr>
          <w:sz w:val="26"/>
          <w:szCs w:val="26"/>
        </w:rPr>
      </w:pPr>
      <w:r w:rsidRPr="005C0FCA">
        <w:rPr>
          <w:b/>
          <w:bCs/>
          <w:i/>
          <w:iCs/>
          <w:sz w:val="26"/>
          <w:szCs w:val="26"/>
        </w:rPr>
        <w:t xml:space="preserve">1. Элеватор саноатининг структураси.   </w:t>
      </w:r>
      <w:r w:rsidRPr="005C0FCA">
        <w:rPr>
          <w:sz w:val="26"/>
          <w:szCs w:val="26"/>
        </w:rPr>
        <w:t>Донни ишлаб чиқарувчидан истеъмолчига етказиб бериш учун мамлакатда корхоналарнинг тармоклари ташкил килинган. Бу тармокнинг самарали тузилганлиги дон ва уни қайта ишлаш маҳсулотлари хажми билан белгиланадиган катта аҳамиятга эга.</w:t>
      </w:r>
    </w:p>
    <w:p w:rsidR="0099456D" w:rsidRPr="005C0FCA" w:rsidRDefault="0099456D" w:rsidP="0099456D">
      <w:pPr>
        <w:pStyle w:val="a3"/>
        <w:jc w:val="both"/>
        <w:rPr>
          <w:sz w:val="26"/>
          <w:szCs w:val="26"/>
        </w:rPr>
      </w:pPr>
      <w:r w:rsidRPr="005C0FCA">
        <w:rPr>
          <w:sz w:val="26"/>
          <w:szCs w:val="26"/>
        </w:rPr>
        <w:t>Элеватор саноати тармокларини тузишда корхонанинг вазифаси, донни  тайерловчидан истеъмолчига етказиб беришдаги урнидан келиб чикади.</w:t>
      </w:r>
    </w:p>
    <w:p w:rsidR="0099456D" w:rsidRPr="005C0FCA" w:rsidRDefault="0099456D" w:rsidP="0099456D">
      <w:pPr>
        <w:pStyle w:val="a3"/>
        <w:ind w:left="110" w:firstLine="708"/>
        <w:jc w:val="both"/>
        <w:rPr>
          <w:sz w:val="26"/>
          <w:szCs w:val="26"/>
        </w:rPr>
      </w:pPr>
      <w:r w:rsidRPr="005C0FCA">
        <w:rPr>
          <w:sz w:val="26"/>
          <w:szCs w:val="26"/>
        </w:rPr>
        <w:lastRenderedPageBreak/>
        <w:t xml:space="preserve">Бу коидага асосланиб элеватор – омборхона корхоналари тайерлов, оралик ва ишлаб чиқарувчи турларга бўлинади. </w:t>
      </w:r>
    </w:p>
    <w:p w:rsidR="0099456D" w:rsidRPr="005C0FCA" w:rsidRDefault="0099456D" w:rsidP="0099456D">
      <w:pPr>
        <w:pStyle w:val="a3"/>
        <w:ind w:firstLine="708"/>
        <w:jc w:val="both"/>
        <w:rPr>
          <w:sz w:val="26"/>
          <w:szCs w:val="26"/>
        </w:rPr>
      </w:pPr>
      <w:r w:rsidRPr="005C0FCA">
        <w:rPr>
          <w:i/>
          <w:iCs/>
          <w:sz w:val="26"/>
          <w:szCs w:val="26"/>
        </w:rPr>
        <w:t>Тайёрлов корхоналари</w:t>
      </w:r>
      <w:r w:rsidRPr="005C0FCA">
        <w:rPr>
          <w:sz w:val="26"/>
          <w:szCs w:val="26"/>
        </w:rPr>
        <w:t xml:space="preserve"> донни ишлаб чиқарувчилардан кабул қилади, дастлабки ишлов беради, саклайди ва вазифасига кўра жунатади.</w:t>
      </w:r>
    </w:p>
    <w:p w:rsidR="0099456D" w:rsidRPr="005C0FCA" w:rsidRDefault="0099456D" w:rsidP="0099456D">
      <w:pPr>
        <w:pStyle w:val="a3"/>
        <w:jc w:val="both"/>
        <w:rPr>
          <w:sz w:val="26"/>
          <w:szCs w:val="26"/>
        </w:rPr>
      </w:pPr>
      <w:r w:rsidRPr="005C0FCA">
        <w:rPr>
          <w:sz w:val="26"/>
          <w:szCs w:val="26"/>
        </w:rPr>
        <w:t>Дон кўпинча автомобил транспортидан кабул қилинади ва темир йул ва сув транспортига юклаб жунатилади. Тайерлов корхоналарида уруғлик донга ишлов бериш мухим урин тўтади.</w:t>
      </w:r>
    </w:p>
    <w:p w:rsidR="0099456D" w:rsidRPr="005C0FCA" w:rsidRDefault="0099456D" w:rsidP="0099456D">
      <w:pPr>
        <w:pStyle w:val="a3"/>
        <w:ind w:firstLine="708"/>
        <w:jc w:val="both"/>
        <w:rPr>
          <w:sz w:val="26"/>
          <w:szCs w:val="26"/>
        </w:rPr>
      </w:pPr>
      <w:r w:rsidRPr="005C0FCA">
        <w:rPr>
          <w:i/>
          <w:iCs/>
          <w:sz w:val="26"/>
          <w:szCs w:val="26"/>
        </w:rPr>
        <w:t>Оралик корхоналар</w:t>
      </w:r>
      <w:r w:rsidRPr="005C0FCA">
        <w:rPr>
          <w:sz w:val="26"/>
          <w:szCs w:val="26"/>
        </w:rPr>
        <w:t xml:space="preserve"> донни оператив захираларини сақлашга мулжалланган. Оралик корхоналарнинг асосий вазифаси: донни темир йул ва сув транспортидан кабул қилиш, тозалаш ва куритиш, узок муддат сақлаш, темир йул транспортига юклаш. Оралик корхоналарга дон дастлабки ишлов берилган ҳолда келтирилади. Шўнга карамасдан донни тозалаш ва куритиш оралик корхоналарнинг асосий операцияси ҳисобланади. Оралик корхоналар йирик дон туркумларини жунатишга тайерлайди. Бу донлар маълум талабларга жавоб бериши керак. Бу корхоналар йирик дон туркумларига ишлов беради ва катта унумдорликдаги технологик ва транспорт жихозлари билан таъминланган.</w:t>
      </w:r>
    </w:p>
    <w:p w:rsidR="0099456D" w:rsidRPr="005C0FCA" w:rsidRDefault="0099456D" w:rsidP="0099456D">
      <w:pPr>
        <w:pStyle w:val="a3"/>
        <w:ind w:firstLine="708"/>
        <w:jc w:val="both"/>
        <w:rPr>
          <w:sz w:val="26"/>
          <w:szCs w:val="26"/>
        </w:rPr>
      </w:pPr>
      <w:r w:rsidRPr="005C0FCA">
        <w:rPr>
          <w:sz w:val="26"/>
          <w:szCs w:val="26"/>
        </w:rPr>
        <w:t>Оралик элеватор корхоналари йирик темир йул станцияларида, темир йул ва сув йўллари кесишган жойларда кўрилади. Бу корхоналар катта унумдорликдаги донни кабул қилиш ва жунатиш жихозлари билан таъминланган. Элеватор саноатларини оралик корхоналарига давлат дон захираларини сақлашга мулжалланган элеваторлар киради. Давлат захираларига мулжалланган дон уч – турт йил сакланади. Шу сабабли доннниг сифатига юқори талаблар қуйилади.</w:t>
      </w:r>
    </w:p>
    <w:p w:rsidR="0099456D" w:rsidRPr="005C0FCA" w:rsidRDefault="0099456D" w:rsidP="0099456D">
      <w:pPr>
        <w:pStyle w:val="a3"/>
        <w:ind w:firstLine="708"/>
        <w:jc w:val="both"/>
        <w:rPr>
          <w:sz w:val="26"/>
          <w:szCs w:val="26"/>
        </w:rPr>
      </w:pPr>
      <w:r w:rsidRPr="005C0FCA">
        <w:rPr>
          <w:i/>
          <w:iCs/>
          <w:sz w:val="26"/>
          <w:szCs w:val="26"/>
        </w:rPr>
        <w:t>Ишлаб чиқариш корхоналари</w:t>
      </w:r>
      <w:r w:rsidRPr="005C0FCA">
        <w:rPr>
          <w:sz w:val="26"/>
          <w:szCs w:val="26"/>
        </w:rPr>
        <w:t xml:space="preserve"> ун тортиш, ёрма, омухта ем, ёг, крахмал - патоки ва бошқа заводларни дон билан таъминлаш вазифасини бажаради. Ишлаб чиқариш корхоналари донни темир йул ва сув транспортидан кабул қилади, саклайди, сифатини яхшилайди ва донн иқайта ишлашга жунатади. Ишлаб чиқариш корхоналари донни қайта ишлаш корхоналарини уч-олти ой муддатга дон билан таъминлайди. Технологик ва транспорт жихозлари кабул қилиш, жунатиш курилмаларининг куввати корхонанинг унумдорлигига боғлиқ бўлади.</w:t>
      </w:r>
    </w:p>
    <w:p w:rsidR="0099456D" w:rsidRPr="005C0FCA" w:rsidRDefault="0099456D" w:rsidP="0099456D">
      <w:pPr>
        <w:pStyle w:val="a3"/>
        <w:ind w:firstLine="708"/>
        <w:jc w:val="both"/>
        <w:rPr>
          <w:sz w:val="26"/>
          <w:szCs w:val="26"/>
        </w:rPr>
      </w:pPr>
      <w:r w:rsidRPr="005C0FCA">
        <w:rPr>
          <w:sz w:val="26"/>
          <w:szCs w:val="26"/>
        </w:rPr>
        <w:t>Ишлаб чиқариш корхоналарига порт элеваторлари киради. Порт элеваторининг асосий операцияларига донни темир йул транспортидан кабул қилиш, донни экспорт туркумларини тайерлаш, киска муддат сақлаш ва сув транспортига юклашдан иборат. Донни тозалаш ва куритиш ердамчи операцияларга киради.</w:t>
      </w:r>
    </w:p>
    <w:p w:rsidR="0099456D" w:rsidRPr="005C0FCA" w:rsidRDefault="0099456D" w:rsidP="0099456D">
      <w:pPr>
        <w:pStyle w:val="a3"/>
        <w:ind w:firstLine="708"/>
        <w:jc w:val="both"/>
        <w:rPr>
          <w:sz w:val="26"/>
          <w:szCs w:val="26"/>
        </w:rPr>
      </w:pPr>
      <w:r w:rsidRPr="005C0FCA">
        <w:rPr>
          <w:sz w:val="26"/>
          <w:szCs w:val="26"/>
        </w:rPr>
        <w:t xml:space="preserve">Ишлаб чиқариш корхоналарига савдо тармокларини дон ва уни қайта ишлаш маҳсулотлари билан таъминловчи корхоналар киради. Бундай корхоналар дон ва уни қайта ишлаш маҳсулотларини, темир йул транспортидан кабул қилади, саклайди ва асосан автомобил транспортига жунатади. </w:t>
      </w:r>
    </w:p>
    <w:p w:rsidR="0099456D" w:rsidRPr="005C0FCA" w:rsidRDefault="0099456D" w:rsidP="0099456D">
      <w:pPr>
        <w:pStyle w:val="a3"/>
        <w:ind w:firstLine="708"/>
        <w:jc w:val="both"/>
        <w:rPr>
          <w:sz w:val="26"/>
          <w:szCs w:val="26"/>
        </w:rPr>
      </w:pPr>
      <w:r w:rsidRPr="005C0FCA">
        <w:rPr>
          <w:sz w:val="26"/>
          <w:szCs w:val="26"/>
        </w:rPr>
        <w:t>Кўпинча корхоналар узини асосий вазифасидан ташқари кўпгина вазифаларни хам бажаради. Масалан, тайерлов корхоналари донни кабул қилиб оператив захираларни саклайди. Кўпинча улар ишлаб чиқариш вазифасини бажаради. Кўпинча тайерлов корхоналари донни савдо тармокларига чиқариш вазифасини бажаради.</w:t>
      </w:r>
    </w:p>
    <w:p w:rsidR="0099456D" w:rsidRPr="005C0FCA" w:rsidRDefault="0099456D" w:rsidP="0099456D">
      <w:pPr>
        <w:pStyle w:val="a3"/>
        <w:ind w:firstLine="708"/>
        <w:jc w:val="both"/>
        <w:rPr>
          <w:sz w:val="26"/>
          <w:szCs w:val="26"/>
        </w:rPr>
      </w:pPr>
      <w:r w:rsidRPr="005C0FCA">
        <w:rPr>
          <w:b/>
          <w:bCs/>
          <w:i/>
          <w:iCs/>
          <w:sz w:val="26"/>
          <w:szCs w:val="26"/>
        </w:rPr>
        <w:lastRenderedPageBreak/>
        <w:t>2. Донни сақлаш корхоналаридаги технологик операциялар.</w:t>
      </w:r>
      <w:r w:rsidRPr="005C0FCA">
        <w:rPr>
          <w:b/>
          <w:bCs/>
          <w:i/>
          <w:iCs/>
          <w:sz w:val="26"/>
          <w:szCs w:val="26"/>
          <w:lang w:val="ru-RU"/>
        </w:rPr>
        <w:t xml:space="preserve">  </w:t>
      </w:r>
      <w:r w:rsidRPr="005C0FCA">
        <w:rPr>
          <w:sz w:val="26"/>
          <w:szCs w:val="26"/>
        </w:rPr>
        <w:t xml:space="preserve">Ҳар бир корхонадан донни кабул қилиш, ишлов бериш, сақлаш, ички кучириш ва жунатиш амалга оширилади. </w:t>
      </w:r>
    </w:p>
    <w:p w:rsidR="0099456D" w:rsidRPr="005C0FCA" w:rsidRDefault="0099456D" w:rsidP="0099456D">
      <w:pPr>
        <w:pStyle w:val="a3"/>
        <w:ind w:firstLine="708"/>
        <w:jc w:val="both"/>
        <w:rPr>
          <w:sz w:val="26"/>
          <w:szCs w:val="26"/>
        </w:rPr>
      </w:pPr>
      <w:r w:rsidRPr="005C0FCA">
        <w:rPr>
          <w:sz w:val="26"/>
          <w:szCs w:val="26"/>
        </w:rPr>
        <w:t>Баж</w:t>
      </w:r>
      <w:r w:rsidRPr="005C0FCA">
        <w:rPr>
          <w:sz w:val="26"/>
          <w:szCs w:val="26"/>
          <w:lang w:val="ru-RU"/>
        </w:rPr>
        <w:t>а</w:t>
      </w:r>
      <w:r w:rsidRPr="005C0FCA">
        <w:rPr>
          <w:sz w:val="26"/>
          <w:szCs w:val="26"/>
        </w:rPr>
        <w:t xml:space="preserve">радиган вазифасига қараб корхоналар донни автомобил, темир йул ва сув транспортидан кабул қилади. </w:t>
      </w:r>
    </w:p>
    <w:p w:rsidR="0099456D" w:rsidRPr="005C0FCA" w:rsidRDefault="0099456D" w:rsidP="0099456D">
      <w:pPr>
        <w:pStyle w:val="a3"/>
        <w:ind w:firstLine="708"/>
        <w:jc w:val="both"/>
        <w:rPr>
          <w:sz w:val="26"/>
          <w:szCs w:val="26"/>
        </w:rPr>
      </w:pPr>
      <w:r w:rsidRPr="005C0FCA">
        <w:rPr>
          <w:sz w:val="26"/>
          <w:szCs w:val="26"/>
        </w:rPr>
        <w:t>Автомобил транспортидан дон тайерлов максадида кабул қилинади, темир йул ва сув транспортидан бошқа элеватор – омборхона корхоналаридан кабул қилиш амалга оширилади.</w:t>
      </w:r>
    </w:p>
    <w:p w:rsidR="0099456D" w:rsidRPr="005C0FCA" w:rsidRDefault="0099456D" w:rsidP="0099456D">
      <w:pPr>
        <w:pStyle w:val="a3"/>
        <w:jc w:val="both"/>
        <w:rPr>
          <w:sz w:val="26"/>
          <w:szCs w:val="26"/>
        </w:rPr>
      </w:pPr>
      <w:r w:rsidRPr="005C0FCA">
        <w:rPr>
          <w:sz w:val="26"/>
          <w:szCs w:val="26"/>
        </w:rPr>
        <w:t>Сақлаш жараенида доннинг сифати яхшиланади, уни сақлашдаги чидамлилиги оширилади. Ишлов бериш жараенида доннинг сифати белгиланган (кондицион) кўрсаткичларгача етказилади.</w:t>
      </w:r>
    </w:p>
    <w:p w:rsidR="0099456D" w:rsidRPr="005C0FCA" w:rsidRDefault="0099456D" w:rsidP="0099456D">
      <w:pPr>
        <w:pStyle w:val="a3"/>
        <w:ind w:firstLine="708"/>
        <w:jc w:val="both"/>
        <w:rPr>
          <w:sz w:val="26"/>
          <w:szCs w:val="26"/>
        </w:rPr>
      </w:pPr>
      <w:r w:rsidRPr="005C0FCA">
        <w:rPr>
          <w:sz w:val="26"/>
          <w:szCs w:val="26"/>
        </w:rPr>
        <w:t>Донга ишлов беришнинг қуйидаги турлари мавжуд: тозалаш, куритиш, зарасизлантириш, совутиш ва туркумлар тайёрлаш. Дон тозалаш машиналарида тозалашда (сепараторлар, похол тозалагичлар, триерлар) дондан бегона аралашмалар, бегона ўсимликларнинг уруғлари ажратилади. Уруғлик донлар тозаланади ва сараланади. Тайерлов корхоналарида куритишга юборилаетган дон дастлаб тозаланади. Қуруқ ва ўртача қуруқликдаги донни асосий тозалаш сақлаш жараенида амалга оширилади.</w:t>
      </w:r>
    </w:p>
    <w:p w:rsidR="0099456D" w:rsidRPr="005C0FCA" w:rsidRDefault="0099456D" w:rsidP="0099456D">
      <w:pPr>
        <w:pStyle w:val="a3"/>
        <w:ind w:firstLine="708"/>
        <w:jc w:val="both"/>
        <w:rPr>
          <w:sz w:val="26"/>
          <w:szCs w:val="26"/>
        </w:rPr>
      </w:pPr>
      <w:r w:rsidRPr="005C0FCA">
        <w:rPr>
          <w:sz w:val="26"/>
          <w:szCs w:val="26"/>
        </w:rPr>
        <w:t>Дон куритгичларда турли усуллар ердамида куритилади: газлаш, дон куритгичдан утказиш, совутиш билан зарасизлантирилади.</w:t>
      </w:r>
    </w:p>
    <w:p w:rsidR="0099456D" w:rsidRPr="005C0FCA" w:rsidRDefault="0099456D" w:rsidP="0099456D">
      <w:pPr>
        <w:pStyle w:val="a3"/>
        <w:ind w:firstLine="708"/>
        <w:jc w:val="both"/>
        <w:rPr>
          <w:sz w:val="26"/>
          <w:szCs w:val="26"/>
        </w:rPr>
      </w:pPr>
      <w:r w:rsidRPr="005C0FCA">
        <w:rPr>
          <w:sz w:val="26"/>
          <w:szCs w:val="26"/>
        </w:rPr>
        <w:t xml:space="preserve">Йирик дон туркумлари дондан халк хужалигида у ёки бу вазифасига қараб самарали фойдаланиш максадида тайерланади. Ишлаб чиқариш элеваторларида янчиш туркумларини яратишда бир катор белгиларига қараб маълум нисбатда турли туркумлар аралаштирилади. Ишлов беришнинг баъзи турлари (тозалаш, куритиш) донни кабул қилишда дон оқимида амалга оширилади. Оқимда ишлов бериш дон сифатини яхшилашни энг самарали усули, энг арзон ва кам мехнат талаб қилади. Бундай ишлов бериш усули дон сакланишини энг яхши таъминлайди. Донни сақлаш – элеваторлар ва омборхоналарнинг асосий операцияларидан ҳисобланади. Сақлашда доннинг тўлиқ сифати ва миқдори таъминланади. Донни сақлаш жараенида дон шамоллатиш, совутиш ва йирик бир жинсли туркумларни яратиш учун кучирилади. </w:t>
      </w:r>
    </w:p>
    <w:p w:rsidR="0099456D" w:rsidRPr="005C0FCA" w:rsidRDefault="0099456D" w:rsidP="0099456D">
      <w:pPr>
        <w:pStyle w:val="a3"/>
        <w:ind w:firstLine="708"/>
        <w:jc w:val="both"/>
        <w:rPr>
          <w:sz w:val="26"/>
          <w:szCs w:val="26"/>
        </w:rPr>
      </w:pPr>
      <w:r w:rsidRPr="005C0FCA">
        <w:rPr>
          <w:sz w:val="26"/>
          <w:szCs w:val="26"/>
        </w:rPr>
        <w:t xml:space="preserve">Дон бошқа омборхоналарга юбориш ва экспорт қилиш учун темир йул ва сув транспортига юкланади. Баъзи холларда дон кабул қилиш ва ишлаб чиқариш корхоналарида донни қайта ишлаш корхоналарига автомобил транспортида жунатилади. </w:t>
      </w:r>
    </w:p>
    <w:p w:rsidR="0099456D" w:rsidRPr="005C0FCA" w:rsidRDefault="0099456D" w:rsidP="0099456D">
      <w:pPr>
        <w:pStyle w:val="a3"/>
        <w:ind w:firstLine="708"/>
        <w:jc w:val="both"/>
        <w:rPr>
          <w:sz w:val="26"/>
          <w:szCs w:val="26"/>
        </w:rPr>
      </w:pPr>
      <w:r w:rsidRPr="005C0FCA">
        <w:rPr>
          <w:sz w:val="26"/>
          <w:szCs w:val="26"/>
        </w:rPr>
        <w:t xml:space="preserve">Элеваторларда барча операциялар миқдорий ва сифат назоратидан утказилади. Миқдорий назорат – ўлчаш – донни кабул қилиш, жунатиш ва ички операцияларда амалга оширилади. Донни сакланувчанлигини таъминлаш ва сифатини яхшилаш учун барча технологик операцияларни амалги оширишда доннинг сифати назорат қилинади. Сифат назорати дон маҳсулотларини миқдорий ҳисобга олиш учун хам керак бўлади. </w:t>
      </w:r>
    </w:p>
    <w:p w:rsidR="0099456D" w:rsidRPr="005C0FCA" w:rsidRDefault="0099456D" w:rsidP="0099456D">
      <w:pPr>
        <w:pStyle w:val="a3"/>
        <w:ind w:firstLine="708"/>
        <w:jc w:val="both"/>
        <w:rPr>
          <w:sz w:val="26"/>
          <w:szCs w:val="26"/>
        </w:rPr>
      </w:pPr>
      <w:r w:rsidRPr="005C0FCA">
        <w:rPr>
          <w:b/>
          <w:bCs/>
          <w:i/>
          <w:iCs/>
          <w:sz w:val="26"/>
          <w:szCs w:val="26"/>
        </w:rPr>
        <w:lastRenderedPageBreak/>
        <w:t xml:space="preserve">3. Дон омборхоналаринниг таснифи.   </w:t>
      </w:r>
      <w:r w:rsidRPr="005C0FCA">
        <w:rPr>
          <w:sz w:val="26"/>
          <w:szCs w:val="26"/>
        </w:rPr>
        <w:t>Элеватор саноатининг корхоналари сақлаш усули ва механи-зациялаштириш даражасига кўра турларга бўлинади: кушимча белги сифатида сақлаш давомийлиги ҳисобланади.</w:t>
      </w:r>
    </w:p>
    <w:p w:rsidR="0099456D" w:rsidRPr="005C0FCA" w:rsidRDefault="0099456D" w:rsidP="0099456D">
      <w:pPr>
        <w:pStyle w:val="a3"/>
        <w:ind w:firstLine="708"/>
        <w:jc w:val="both"/>
        <w:rPr>
          <w:sz w:val="26"/>
          <w:szCs w:val="26"/>
        </w:rPr>
      </w:pPr>
      <w:r w:rsidRPr="005C0FCA">
        <w:rPr>
          <w:sz w:val="26"/>
          <w:szCs w:val="26"/>
        </w:rPr>
        <w:t xml:space="preserve">Дон уюм ҳолида ва тараларда сакланади. Юмшок тараларда факат уруғлик донлар, хамда сақлашга кам миқдорда келтирилган баъзи ўсимликларнинг донлари сакланади. Бир катор мамлакатларда донни ташиш учун қаттиқ таралар - контейнерлардан фойдаланилади. </w:t>
      </w:r>
    </w:p>
    <w:p w:rsidR="0099456D" w:rsidRPr="005C0FCA" w:rsidRDefault="0099456D" w:rsidP="0099456D">
      <w:pPr>
        <w:pStyle w:val="a3"/>
        <w:ind w:firstLine="708"/>
        <w:jc w:val="both"/>
        <w:rPr>
          <w:sz w:val="26"/>
          <w:szCs w:val="26"/>
        </w:rPr>
      </w:pPr>
      <w:r w:rsidRPr="005C0FCA">
        <w:rPr>
          <w:sz w:val="26"/>
          <w:szCs w:val="26"/>
        </w:rPr>
        <w:t xml:space="preserve">Донни уюм ҳолида сақлаш икки турга бўлинади: ерда ва силосларда. Биринчи усулда уюмнинг баландлиги 5 – </w:t>
      </w:r>
      <w:smartTag w:uri="urn:schemas-microsoft-com:office:smarttags" w:element="metricconverter">
        <w:smartTagPr>
          <w:attr w:name="ProductID" w:val="6 м"/>
        </w:smartTagPr>
        <w:r w:rsidRPr="005C0FCA">
          <w:rPr>
            <w:sz w:val="26"/>
            <w:szCs w:val="26"/>
          </w:rPr>
          <w:t>6 м</w:t>
        </w:r>
      </w:smartTag>
      <w:r w:rsidRPr="005C0FCA">
        <w:rPr>
          <w:sz w:val="26"/>
          <w:szCs w:val="26"/>
        </w:rPr>
        <w:t xml:space="preserve">, силосларда эса дон уюмининг баландлиги </w:t>
      </w:r>
      <w:smartTag w:uri="urn:schemas-microsoft-com:office:smarttags" w:element="metricconverter">
        <w:smartTagPr>
          <w:attr w:name="ProductID" w:val="40 м"/>
        </w:smartTagPr>
        <w:r w:rsidRPr="005C0FCA">
          <w:rPr>
            <w:sz w:val="26"/>
            <w:szCs w:val="26"/>
          </w:rPr>
          <w:t>40 м</w:t>
        </w:r>
      </w:smartTag>
      <w:r w:rsidRPr="005C0FCA">
        <w:rPr>
          <w:sz w:val="26"/>
          <w:szCs w:val="26"/>
        </w:rPr>
        <w:t xml:space="preserve"> гача етади.</w:t>
      </w:r>
    </w:p>
    <w:p w:rsidR="0099456D" w:rsidRPr="005C0FCA" w:rsidRDefault="0099456D" w:rsidP="0099456D">
      <w:pPr>
        <w:pStyle w:val="a3"/>
        <w:ind w:firstLine="708"/>
        <w:jc w:val="both"/>
        <w:rPr>
          <w:sz w:val="26"/>
          <w:szCs w:val="26"/>
        </w:rPr>
      </w:pPr>
      <w:r w:rsidRPr="005C0FCA">
        <w:rPr>
          <w:sz w:val="26"/>
          <w:szCs w:val="26"/>
        </w:rPr>
        <w:t xml:space="preserve">Корхоналарда донни вақтинчалик ва узок муддат сақлашга мулжалланган омборхоналар булиши мумкин. Вақтинчалик омборхоналар дон оммавий тарзда келтирилганида ва узок муддатли сақлашга мулжалланган омборхоналар тулганлигида керак бўлади. </w:t>
      </w:r>
    </w:p>
    <w:p w:rsidR="0099456D" w:rsidRPr="005C0FCA" w:rsidRDefault="0099456D" w:rsidP="0099456D">
      <w:pPr>
        <w:pStyle w:val="a3"/>
        <w:ind w:firstLine="708"/>
        <w:jc w:val="both"/>
        <w:rPr>
          <w:sz w:val="26"/>
          <w:szCs w:val="26"/>
        </w:rPr>
      </w:pPr>
      <w:r w:rsidRPr="005C0FCA">
        <w:rPr>
          <w:sz w:val="26"/>
          <w:szCs w:val="26"/>
        </w:rPr>
        <w:t>Механизациялаштириш даражасига қараб омборхоналар механизациялаштирилмаган ва механизациялаштирилган турларга бўлинади. Механизациялаштирилмаган омборхоналар горизонтал ва кия полли булиши керак. Иккинчи турдаги омборхоналар уз-узидан бушатиладиган ҳисобланади. Горизонтал полли омборхоналар пастки конвейерга уз оқими билан факат қисман бушатилади. Омборхоналарнинг (элеваторларга нисбатан) афзалликларига курилиш таннархининг кичиклиги (механизациялаштирилган омборхоналар), махаллий курилиш материалларидан фойдаланиш имкониятининг мавжудлиги, тез кўриб битказилиши, нисбатан намлиги юқори бўлган донни сақлаш имкониятининг мавжудлиги киради.</w:t>
      </w:r>
    </w:p>
    <w:p w:rsidR="0099456D" w:rsidRPr="005C0FCA" w:rsidRDefault="0099456D" w:rsidP="0099456D">
      <w:pPr>
        <w:pStyle w:val="a3"/>
        <w:ind w:firstLine="708"/>
        <w:jc w:val="both"/>
        <w:rPr>
          <w:sz w:val="26"/>
          <w:szCs w:val="26"/>
        </w:rPr>
      </w:pPr>
      <w:r w:rsidRPr="005C0FCA">
        <w:rPr>
          <w:sz w:val="26"/>
          <w:szCs w:val="26"/>
        </w:rPr>
        <w:t>Элеваторлар - силосларга эга бўлган энг мукаммал ва тўлиқ механизациялаштирилган дон омборхоналари бўлиб, донни энг яхши сакланувчанлигини таъминлайди.</w:t>
      </w:r>
    </w:p>
    <w:p w:rsidR="0099456D" w:rsidRPr="005C0FCA" w:rsidRDefault="0099456D" w:rsidP="0099456D">
      <w:pPr>
        <w:pStyle w:val="a3"/>
        <w:ind w:firstLine="708"/>
        <w:jc w:val="both"/>
        <w:rPr>
          <w:sz w:val="26"/>
          <w:szCs w:val="26"/>
        </w:rPr>
      </w:pPr>
      <w:r w:rsidRPr="005C0FCA">
        <w:rPr>
          <w:sz w:val="26"/>
          <w:szCs w:val="26"/>
        </w:rPr>
        <w:t>Элеваторларнинг афзалликларига дон билан амалга ошириладиган операцияларнинг тўлиқ механизациялаштирилганлиги, доннинг сакланувчанлигин таъминлаш бўйича амалга ошириладиган ишларга кам мехнат сарфланиши, курилиш хажмидан яхши фойдаланиш, доннинг кам йукотилиши, доннниг ташки мухитдан яхши ажратилганлиги, курилиш майдонининг кичиклиги киради.</w:t>
      </w:r>
    </w:p>
    <w:p w:rsidR="0099456D" w:rsidRPr="005C0FCA" w:rsidRDefault="0099456D" w:rsidP="0099456D">
      <w:pPr>
        <w:pStyle w:val="a3"/>
        <w:ind w:firstLine="708"/>
        <w:jc w:val="both"/>
        <w:rPr>
          <w:sz w:val="26"/>
          <w:szCs w:val="26"/>
        </w:rPr>
      </w:pPr>
      <w:r w:rsidRPr="005C0FCA">
        <w:rPr>
          <w:sz w:val="26"/>
          <w:szCs w:val="26"/>
        </w:rPr>
        <w:t xml:space="preserve">Механизациялаштирилган омборхоналарни куришга сарфланадиган ҳаражатлар ишчи ва бушатиш миноралари, бирлаштирувчи айвонлар, темир йул ва автомобилларнинг кириш жойларини узайтириш, майдоннинг катталашишини ҳисобга олганда элеваторларни куриш таннархига мос келади. Бунда шуни ҳисобга олиш керакки омборхоналарнинг хизмат қилиш муддати элеваторларникидан кам, улардан фойдаланиш ҳаражатлари эса катта бўлади. </w:t>
      </w:r>
    </w:p>
    <w:p w:rsidR="0099456D" w:rsidRPr="005C0FCA" w:rsidRDefault="0099456D" w:rsidP="0099456D">
      <w:pPr>
        <w:pStyle w:val="a3"/>
        <w:ind w:firstLine="708"/>
        <w:jc w:val="both"/>
        <w:rPr>
          <w:sz w:val="26"/>
          <w:szCs w:val="26"/>
        </w:rPr>
      </w:pPr>
      <w:r w:rsidRPr="005C0FCA">
        <w:rPr>
          <w:sz w:val="26"/>
          <w:szCs w:val="26"/>
        </w:rPr>
        <w:t xml:space="preserve">Дон омборхоналари егоч, тош, темирбетон ва металл материаллардан фойдаланиб курилиши мумкин. Егоч омборхоналар бир катор афзалликларга (иссиқлик утказувчанлигининг кичиклиги, яхши гигроскопиклиги, ишлов беришнинг осонлиги, курилишнинг тезлиги ва оддийлиги) карамасдан енгин </w:t>
      </w:r>
      <w:r w:rsidRPr="005C0FCA">
        <w:rPr>
          <w:sz w:val="26"/>
          <w:szCs w:val="26"/>
        </w:rPr>
        <w:lastRenderedPageBreak/>
        <w:t>хавфининг мавжудлиги ва кам муддат хизмат килганлиги сабабли хозирда курилмайди.</w:t>
      </w:r>
    </w:p>
    <w:p w:rsidR="0099456D" w:rsidRPr="005C0FCA" w:rsidRDefault="0099456D" w:rsidP="0099456D">
      <w:pPr>
        <w:pStyle w:val="a3"/>
        <w:ind w:firstLine="708"/>
        <w:jc w:val="both"/>
        <w:rPr>
          <w:sz w:val="26"/>
          <w:szCs w:val="26"/>
        </w:rPr>
      </w:pPr>
      <w:r w:rsidRPr="005C0FCA">
        <w:rPr>
          <w:b/>
          <w:bCs/>
          <w:i/>
          <w:iCs/>
          <w:sz w:val="26"/>
          <w:szCs w:val="26"/>
        </w:rPr>
        <w:t xml:space="preserve"> 4. Дон омборхоналарига қўйиладиган талаблар. </w:t>
      </w:r>
      <w:r w:rsidRPr="005C0FCA">
        <w:rPr>
          <w:sz w:val="26"/>
          <w:szCs w:val="26"/>
        </w:rPr>
        <w:t>Дон омборхоналарига технологик, конструктив ва иктисодий тавсифга эга бўлган талаблар қуйилади. Бир катор технологик талаблар доннинг тирик организм сифатидаги хусусиятлари билан асосланган. Дон омборхоналари биринчи навбатда ўзининг асосий функциясини бажариши, яъни доннинг миқдорий ва сифат сакланувчанлигини таъминлаш ҳисобланади. Бунинг учун у мустахкам булиши, доннинг деворларга ва полга берадиган босимига, шамолнинг босимига ва атмосферанинг емирувчи таъсирларга чидамли булиши керак. Сакланадиган донга ер ости сувлари ва атмосфера егинлари тушмаслиги керак.</w:t>
      </w:r>
    </w:p>
    <w:p w:rsidR="0099456D" w:rsidRPr="005C0FCA" w:rsidRDefault="0099456D" w:rsidP="0099456D">
      <w:pPr>
        <w:pStyle w:val="a3"/>
        <w:ind w:firstLine="708"/>
        <w:jc w:val="both"/>
        <w:rPr>
          <w:sz w:val="26"/>
          <w:szCs w:val="26"/>
        </w:rPr>
      </w:pPr>
      <w:r w:rsidRPr="005C0FCA">
        <w:rPr>
          <w:sz w:val="26"/>
          <w:szCs w:val="26"/>
        </w:rPr>
        <w:t>Дон сифатининг сакланувчанлигини таъминлаш учун деворлар ва поллар ички юзасининг иссиқлик утказувчанлиги кичик ва яхши гигроскопик булиши керак. Биринчи талабга жавоб бермайдиган деворлар донни ташки мухит ҳароратининг ўзгаришидан химоя кила олмайди. Омборхонадан ташқарида ҳароратнинг пасайиши натижасида деворларнинг ички юзасида сув буглари конденсацияланиши мумкин. Бу холат деворлар пулатдан тайерланган бўлганида жуда хавфли ҳисобланади. Деворлар ички юзасининг гигроскопиликка эга булиши донни конденсацияланган намликда яхши химоялайди.</w:t>
      </w:r>
    </w:p>
    <w:p w:rsidR="0099456D" w:rsidRPr="005C0FCA" w:rsidRDefault="0099456D" w:rsidP="0099456D">
      <w:pPr>
        <w:pStyle w:val="a3"/>
        <w:ind w:firstLine="708"/>
        <w:jc w:val="both"/>
        <w:rPr>
          <w:sz w:val="26"/>
          <w:szCs w:val="26"/>
        </w:rPr>
      </w:pPr>
      <w:r w:rsidRPr="005C0FCA">
        <w:rPr>
          <w:sz w:val="26"/>
          <w:szCs w:val="26"/>
        </w:rPr>
        <w:t>Дон омборхоналарининг конструкцияси донга зараркунандалар тушиши ва уларнинг ривожланиши учун шароит яратмаслиги ва зарасизлантиришни амалга ошириш ва зараркунандаларга карши кўраш  учун шароитларга эга булиши керак. Фаол шамоллатиш ва донни газлашни амалга ошириш хамда дон омборхонасининг узи деворларига газ утказмаслик талабларини куяди.</w:t>
      </w:r>
    </w:p>
    <w:p w:rsidR="0099456D" w:rsidRPr="005C0FCA" w:rsidRDefault="0099456D" w:rsidP="0099456D">
      <w:pPr>
        <w:pStyle w:val="a3"/>
        <w:ind w:firstLine="708"/>
        <w:jc w:val="both"/>
        <w:rPr>
          <w:sz w:val="26"/>
          <w:szCs w:val="26"/>
        </w:rPr>
      </w:pPr>
      <w:r w:rsidRPr="005C0FCA">
        <w:rPr>
          <w:sz w:val="26"/>
          <w:szCs w:val="26"/>
        </w:rPr>
        <w:t>Дон омборхоналарида барча технологик операциялар юқори мехнат унумдорлигини таъминлаши, ишни бажарилишини кечиқишини камай-тириши керак.</w:t>
      </w:r>
    </w:p>
    <w:p w:rsidR="0099456D" w:rsidRPr="005C0FCA" w:rsidRDefault="0099456D" w:rsidP="0099456D">
      <w:pPr>
        <w:pStyle w:val="a3"/>
        <w:ind w:firstLine="708"/>
        <w:jc w:val="both"/>
        <w:rPr>
          <w:sz w:val="26"/>
          <w:szCs w:val="26"/>
        </w:rPr>
      </w:pPr>
      <w:r w:rsidRPr="005C0FCA">
        <w:rPr>
          <w:sz w:val="26"/>
          <w:szCs w:val="26"/>
        </w:rPr>
        <w:t>Донни тозалаш ва куритиш учун дон омборхоналар донни тозалаш машиналари ва дон куритгичлар билан таъминланади. Донни тозалаш ва куритиш машиналарининг таркиби ва унумдорлиги келаетган донни миқдорига тугри келиши керак. Дон омборхоналари шамоллатиш курилмалари билан жихозланади, чунки донни кучириш чанг ажралиши билан боғлиқ бўлади.</w:t>
      </w:r>
    </w:p>
    <w:p w:rsidR="0099456D" w:rsidRPr="005C0FCA" w:rsidRDefault="0099456D" w:rsidP="0099456D">
      <w:pPr>
        <w:pStyle w:val="a3"/>
        <w:ind w:firstLine="708"/>
        <w:jc w:val="both"/>
        <w:rPr>
          <w:sz w:val="26"/>
          <w:szCs w:val="26"/>
        </w:rPr>
      </w:pPr>
      <w:r w:rsidRPr="005C0FCA">
        <w:rPr>
          <w:sz w:val="26"/>
          <w:szCs w:val="26"/>
        </w:rPr>
        <w:t>Дон омборхоналарининг схемаси, конструкцияси ва тузилиш иншоот таннархининг кичиклиги ва кам миқдорда курилиш материалларидан фойдаланиш сингари талабларга жавоб бериши керак. Бунда иншоотнинг мустахкамлиги, ишончлилиги, узок муддат хизмат қилиши ва енгин хавфсизлиги талабларига жавоб бериши керак.</w:t>
      </w:r>
    </w:p>
    <w:p w:rsidR="0099456D" w:rsidRPr="005C0FCA" w:rsidRDefault="0099456D" w:rsidP="0099456D">
      <w:pPr>
        <w:pStyle w:val="a3"/>
        <w:ind w:firstLine="708"/>
        <w:jc w:val="both"/>
        <w:rPr>
          <w:sz w:val="26"/>
          <w:szCs w:val="26"/>
        </w:rPr>
      </w:pPr>
      <w:r w:rsidRPr="005C0FCA">
        <w:rPr>
          <w:sz w:val="26"/>
          <w:szCs w:val="26"/>
        </w:rPr>
        <w:t>Дон омборхоналари бевосита алока йўлларининг яқинида жойлаштирилади. Уларнинг хажми режалаштирилган бутун дон миқдорини кабул қилишни таъминлаши керак. Турли дон туркумларини жойлаштириш учун етарлича миқдорда алоҳида сақлаш жойларига (булимлар, силослар, бункерлар) эга булиши керак.</w:t>
      </w:r>
    </w:p>
    <w:p w:rsidR="0099456D" w:rsidRPr="005C0FCA" w:rsidRDefault="0099456D" w:rsidP="0099456D">
      <w:pPr>
        <w:pStyle w:val="a3"/>
        <w:jc w:val="both"/>
        <w:rPr>
          <w:sz w:val="26"/>
          <w:szCs w:val="26"/>
        </w:rPr>
      </w:pPr>
      <w:r w:rsidRPr="005C0FCA">
        <w:rPr>
          <w:sz w:val="26"/>
          <w:szCs w:val="26"/>
        </w:rPr>
        <w:lastRenderedPageBreak/>
        <w:t xml:space="preserve">    Дон омборхоналаридан фойдаланишга сарфланадиган барча ҳаражатлар кичик миқдорда булиши керак. Дон омборхоналари мехнатни мухофаза қилиш ва хавфсизлик техникаси коидаларига жавоб бериши керак.</w:t>
      </w:r>
    </w:p>
    <w:p w:rsidR="0099456D" w:rsidRPr="005C0FCA" w:rsidRDefault="0099456D" w:rsidP="0099456D">
      <w:pPr>
        <w:spacing w:line="360" w:lineRule="auto"/>
        <w:ind w:firstLine="900"/>
        <w:jc w:val="center"/>
        <w:rPr>
          <w:sz w:val="26"/>
          <w:szCs w:val="26"/>
          <w:lang w:val="uz-Cyrl-UZ"/>
        </w:rPr>
      </w:pPr>
    </w:p>
    <w:p w:rsidR="0099456D" w:rsidRPr="005C0FCA" w:rsidRDefault="0099456D" w:rsidP="0099456D">
      <w:pPr>
        <w:ind w:firstLine="900"/>
        <w:jc w:val="center"/>
        <w:rPr>
          <w:b/>
          <w:sz w:val="26"/>
          <w:szCs w:val="26"/>
          <w:lang w:val="uz-Cyrl-UZ"/>
        </w:rPr>
      </w:pPr>
      <w:r w:rsidRPr="005C0FCA">
        <w:rPr>
          <w:b/>
          <w:sz w:val="26"/>
          <w:szCs w:val="26"/>
          <w:lang w:val="uz-Cyrl-UZ"/>
        </w:rPr>
        <w:t>Таянч иборалар:</w:t>
      </w:r>
    </w:p>
    <w:p w:rsidR="0099456D" w:rsidRPr="005C0FCA" w:rsidRDefault="0099456D" w:rsidP="0099456D">
      <w:pPr>
        <w:ind w:firstLine="900"/>
        <w:jc w:val="center"/>
        <w:rPr>
          <w:b/>
          <w:sz w:val="26"/>
          <w:szCs w:val="26"/>
          <w:lang w:val="uz-Cyrl-UZ"/>
        </w:rPr>
      </w:pPr>
    </w:p>
    <w:p w:rsidR="0099456D" w:rsidRPr="005C0FCA" w:rsidRDefault="0099456D" w:rsidP="0099456D">
      <w:pPr>
        <w:ind w:firstLine="900"/>
        <w:jc w:val="both"/>
        <w:rPr>
          <w:sz w:val="26"/>
          <w:szCs w:val="26"/>
          <w:lang w:val="uz-Cyrl-UZ"/>
        </w:rPr>
      </w:pPr>
      <w:r w:rsidRPr="005C0FCA">
        <w:rPr>
          <w:sz w:val="26"/>
          <w:szCs w:val="26"/>
          <w:lang w:val="uz-Cyrl-UZ"/>
        </w:rPr>
        <w:t>Элеватор, тайёрлов корхоналари, оралиқ корхоналар, элеватор саноати корхоналари таснифи, омбор, донсақлагичлар, силос, бункер, штабел,  заҳира.</w:t>
      </w:r>
    </w:p>
    <w:p w:rsidR="0099456D" w:rsidRPr="005C0FCA" w:rsidRDefault="0099456D" w:rsidP="0099456D">
      <w:pPr>
        <w:pStyle w:val="a3"/>
        <w:jc w:val="both"/>
        <w:rPr>
          <w:sz w:val="26"/>
          <w:szCs w:val="26"/>
        </w:rPr>
      </w:pPr>
    </w:p>
    <w:p w:rsidR="0099456D" w:rsidRPr="005C0FCA" w:rsidRDefault="0099456D" w:rsidP="0099456D">
      <w:pPr>
        <w:pStyle w:val="a3"/>
        <w:rPr>
          <w:b/>
          <w:sz w:val="26"/>
          <w:szCs w:val="26"/>
        </w:rPr>
      </w:pPr>
      <w:r w:rsidRPr="005C0FCA">
        <w:rPr>
          <w:sz w:val="26"/>
          <w:szCs w:val="26"/>
        </w:rPr>
        <w:t xml:space="preserve">        </w:t>
      </w:r>
      <w:r w:rsidRPr="005C0FCA">
        <w:rPr>
          <w:b/>
          <w:sz w:val="26"/>
          <w:szCs w:val="26"/>
        </w:rPr>
        <w:t xml:space="preserve">                             </w:t>
      </w:r>
      <w:proofErr w:type="spellStart"/>
      <w:r w:rsidRPr="005C0FCA">
        <w:rPr>
          <w:b/>
          <w:sz w:val="26"/>
          <w:szCs w:val="26"/>
          <w:lang w:val="ru-RU"/>
        </w:rPr>
        <w:t>Текшириш</w:t>
      </w:r>
      <w:proofErr w:type="spellEnd"/>
      <w:r w:rsidRPr="005C0FCA">
        <w:rPr>
          <w:b/>
          <w:sz w:val="26"/>
          <w:szCs w:val="26"/>
          <w:lang w:val="ru-RU"/>
        </w:rPr>
        <w:t xml:space="preserve"> </w:t>
      </w:r>
      <w:proofErr w:type="spellStart"/>
      <w:r w:rsidRPr="005C0FCA">
        <w:rPr>
          <w:b/>
          <w:sz w:val="26"/>
          <w:szCs w:val="26"/>
          <w:lang w:val="ru-RU"/>
        </w:rPr>
        <w:t>учун</w:t>
      </w:r>
      <w:proofErr w:type="spellEnd"/>
      <w:r w:rsidRPr="005C0FCA">
        <w:rPr>
          <w:b/>
          <w:sz w:val="26"/>
          <w:szCs w:val="26"/>
          <w:lang w:val="ru-RU"/>
        </w:rPr>
        <w:t xml:space="preserve"> </w:t>
      </w:r>
      <w:proofErr w:type="spellStart"/>
      <w:r w:rsidRPr="005C0FCA">
        <w:rPr>
          <w:b/>
          <w:sz w:val="26"/>
          <w:szCs w:val="26"/>
          <w:lang w:val="ru-RU"/>
        </w:rPr>
        <w:t>саволлар</w:t>
      </w:r>
      <w:proofErr w:type="spellEnd"/>
    </w:p>
    <w:p w:rsidR="0099456D" w:rsidRPr="005C0FCA" w:rsidRDefault="0099456D" w:rsidP="0099456D">
      <w:pPr>
        <w:pStyle w:val="a3"/>
        <w:numPr>
          <w:ilvl w:val="0"/>
          <w:numId w:val="3"/>
        </w:numPr>
        <w:rPr>
          <w:sz w:val="26"/>
          <w:szCs w:val="26"/>
          <w:lang w:val="ru-RU"/>
        </w:rPr>
      </w:pPr>
      <w:r w:rsidRPr="005C0FCA">
        <w:rPr>
          <w:sz w:val="26"/>
          <w:szCs w:val="26"/>
          <w:lang w:val="ru-RU"/>
        </w:rPr>
        <w:t xml:space="preserve">Элеватор </w:t>
      </w:r>
      <w:proofErr w:type="spellStart"/>
      <w:r w:rsidRPr="005C0FCA">
        <w:rPr>
          <w:sz w:val="26"/>
          <w:szCs w:val="26"/>
          <w:lang w:val="ru-RU"/>
        </w:rPr>
        <w:t>саноатининг</w:t>
      </w:r>
      <w:proofErr w:type="spellEnd"/>
      <w:r w:rsidRPr="005C0FCA">
        <w:rPr>
          <w:sz w:val="26"/>
          <w:szCs w:val="26"/>
          <w:lang w:val="ru-RU"/>
        </w:rPr>
        <w:t xml:space="preserve"> </w:t>
      </w:r>
      <w:proofErr w:type="spellStart"/>
      <w:r w:rsidRPr="005C0FCA">
        <w:rPr>
          <w:sz w:val="26"/>
          <w:szCs w:val="26"/>
          <w:lang w:val="ru-RU"/>
        </w:rPr>
        <w:t>асосий</w:t>
      </w:r>
      <w:proofErr w:type="spellEnd"/>
      <w:r w:rsidRPr="005C0FCA">
        <w:rPr>
          <w:sz w:val="26"/>
          <w:szCs w:val="26"/>
          <w:lang w:val="ru-RU"/>
        </w:rPr>
        <w:t xml:space="preserve"> </w:t>
      </w:r>
      <w:proofErr w:type="spellStart"/>
      <w:r w:rsidRPr="005C0FCA">
        <w:rPr>
          <w:sz w:val="26"/>
          <w:szCs w:val="26"/>
          <w:lang w:val="ru-RU"/>
        </w:rPr>
        <w:t>вазифаси</w:t>
      </w:r>
      <w:proofErr w:type="spellEnd"/>
      <w:r w:rsidRPr="005C0FCA">
        <w:rPr>
          <w:sz w:val="26"/>
          <w:szCs w:val="26"/>
          <w:lang w:val="ru-RU"/>
        </w:rPr>
        <w:t xml:space="preserve"> </w:t>
      </w:r>
      <w:proofErr w:type="spellStart"/>
      <w:r w:rsidRPr="005C0FCA">
        <w:rPr>
          <w:sz w:val="26"/>
          <w:szCs w:val="26"/>
          <w:lang w:val="ru-RU"/>
        </w:rPr>
        <w:t>нимадан</w:t>
      </w:r>
      <w:proofErr w:type="spellEnd"/>
      <w:r w:rsidRPr="005C0FCA">
        <w:rPr>
          <w:sz w:val="26"/>
          <w:szCs w:val="26"/>
          <w:lang w:val="ru-RU"/>
        </w:rPr>
        <w:t xml:space="preserve"> </w:t>
      </w:r>
      <w:proofErr w:type="spellStart"/>
      <w:r w:rsidRPr="005C0FCA">
        <w:rPr>
          <w:sz w:val="26"/>
          <w:szCs w:val="26"/>
          <w:lang w:val="ru-RU"/>
        </w:rPr>
        <w:t>иборат</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r w:rsidRPr="005C0FCA">
        <w:rPr>
          <w:sz w:val="26"/>
          <w:szCs w:val="26"/>
          <w:lang w:val="ru-RU"/>
        </w:rPr>
        <w:t xml:space="preserve">Элеватор </w:t>
      </w:r>
      <w:proofErr w:type="spellStart"/>
      <w:r w:rsidRPr="005C0FCA">
        <w:rPr>
          <w:sz w:val="26"/>
          <w:szCs w:val="26"/>
          <w:lang w:val="ru-RU"/>
        </w:rPr>
        <w:t>саноати</w:t>
      </w:r>
      <w:proofErr w:type="spellEnd"/>
      <w:r w:rsidRPr="005C0FCA">
        <w:rPr>
          <w:sz w:val="26"/>
          <w:szCs w:val="26"/>
          <w:lang w:val="ru-RU"/>
        </w:rPr>
        <w:t xml:space="preserve"> </w:t>
      </w:r>
      <w:proofErr w:type="spellStart"/>
      <w:r w:rsidRPr="005C0FCA">
        <w:rPr>
          <w:sz w:val="26"/>
          <w:szCs w:val="26"/>
          <w:lang w:val="ru-RU"/>
        </w:rPr>
        <w:t>кандай</w:t>
      </w:r>
      <w:proofErr w:type="spellEnd"/>
      <w:r w:rsidRPr="005C0FCA">
        <w:rPr>
          <w:sz w:val="26"/>
          <w:szCs w:val="26"/>
          <w:lang w:val="ru-RU"/>
        </w:rPr>
        <w:t xml:space="preserve"> </w:t>
      </w:r>
      <w:proofErr w:type="spellStart"/>
      <w:r w:rsidRPr="005C0FCA">
        <w:rPr>
          <w:sz w:val="26"/>
          <w:szCs w:val="26"/>
          <w:lang w:val="ru-RU"/>
        </w:rPr>
        <w:t>вазифани</w:t>
      </w:r>
      <w:proofErr w:type="spellEnd"/>
      <w:r w:rsidRPr="005C0FCA">
        <w:rPr>
          <w:sz w:val="26"/>
          <w:szCs w:val="26"/>
          <w:lang w:val="ru-RU"/>
        </w:rPr>
        <w:t xml:space="preserve"> </w:t>
      </w:r>
      <w:proofErr w:type="spellStart"/>
      <w:r w:rsidRPr="005C0FCA">
        <w:rPr>
          <w:sz w:val="26"/>
          <w:szCs w:val="26"/>
          <w:lang w:val="ru-RU"/>
        </w:rPr>
        <w:t>бажаради</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r w:rsidRPr="005C0FCA">
        <w:rPr>
          <w:sz w:val="26"/>
          <w:szCs w:val="26"/>
          <w:lang w:val="ru-RU"/>
        </w:rPr>
        <w:t xml:space="preserve">Дон </w:t>
      </w:r>
      <w:proofErr w:type="spellStart"/>
      <w:r w:rsidRPr="005C0FCA">
        <w:rPr>
          <w:sz w:val="26"/>
          <w:szCs w:val="26"/>
          <w:lang w:val="ru-RU"/>
        </w:rPr>
        <w:t>омборхоналари</w:t>
      </w:r>
      <w:proofErr w:type="spellEnd"/>
      <w:r w:rsidRPr="005C0FCA">
        <w:rPr>
          <w:sz w:val="26"/>
          <w:szCs w:val="26"/>
          <w:lang w:val="ru-RU"/>
        </w:rPr>
        <w:t xml:space="preserve"> </w:t>
      </w:r>
      <w:proofErr w:type="spellStart"/>
      <w:r w:rsidRPr="005C0FCA">
        <w:rPr>
          <w:sz w:val="26"/>
          <w:szCs w:val="26"/>
          <w:lang w:val="ru-RU"/>
        </w:rPr>
        <w:t>кандай</w:t>
      </w:r>
      <w:proofErr w:type="spellEnd"/>
      <w:r w:rsidRPr="005C0FCA">
        <w:rPr>
          <w:sz w:val="26"/>
          <w:szCs w:val="26"/>
          <w:lang w:val="ru-RU"/>
        </w:rPr>
        <w:t xml:space="preserve"> </w:t>
      </w:r>
      <w:proofErr w:type="spellStart"/>
      <w:r w:rsidRPr="005C0FCA">
        <w:rPr>
          <w:sz w:val="26"/>
          <w:szCs w:val="26"/>
          <w:lang w:val="ru-RU"/>
        </w:rPr>
        <w:t>иншоатларга</w:t>
      </w:r>
      <w:proofErr w:type="spellEnd"/>
      <w:r w:rsidRPr="005C0FCA">
        <w:rPr>
          <w:sz w:val="26"/>
          <w:szCs w:val="26"/>
          <w:lang w:val="ru-RU"/>
        </w:rPr>
        <w:t xml:space="preserve"> </w:t>
      </w:r>
      <w:proofErr w:type="spellStart"/>
      <w:r w:rsidRPr="005C0FCA">
        <w:rPr>
          <w:sz w:val="26"/>
          <w:szCs w:val="26"/>
          <w:lang w:val="ru-RU"/>
        </w:rPr>
        <w:t>эга</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r w:rsidRPr="005C0FCA">
        <w:rPr>
          <w:sz w:val="26"/>
          <w:szCs w:val="26"/>
          <w:lang w:val="ru-RU"/>
        </w:rPr>
        <w:t>Элеватор-</w:t>
      </w:r>
      <w:proofErr w:type="spellStart"/>
      <w:r w:rsidRPr="005C0FCA">
        <w:rPr>
          <w:sz w:val="26"/>
          <w:szCs w:val="26"/>
          <w:lang w:val="ru-RU"/>
        </w:rPr>
        <w:t>омборхоналар</w:t>
      </w:r>
      <w:proofErr w:type="spellEnd"/>
      <w:r w:rsidRPr="005C0FCA">
        <w:rPr>
          <w:sz w:val="26"/>
          <w:szCs w:val="26"/>
          <w:lang w:val="ru-RU"/>
        </w:rPr>
        <w:t xml:space="preserve"> </w:t>
      </w:r>
      <w:proofErr w:type="spellStart"/>
      <w:r w:rsidRPr="005C0FCA">
        <w:rPr>
          <w:sz w:val="26"/>
          <w:szCs w:val="26"/>
          <w:lang w:val="ru-RU"/>
        </w:rPr>
        <w:t>кандай</w:t>
      </w:r>
      <w:proofErr w:type="spellEnd"/>
      <w:r w:rsidRPr="005C0FCA">
        <w:rPr>
          <w:sz w:val="26"/>
          <w:szCs w:val="26"/>
          <w:lang w:val="ru-RU"/>
        </w:rPr>
        <w:t xml:space="preserve"> </w:t>
      </w:r>
      <w:proofErr w:type="spellStart"/>
      <w:r w:rsidRPr="005C0FCA">
        <w:rPr>
          <w:sz w:val="26"/>
          <w:szCs w:val="26"/>
          <w:lang w:val="ru-RU"/>
        </w:rPr>
        <w:t>турларга</w:t>
      </w:r>
      <w:proofErr w:type="spellEnd"/>
      <w:r w:rsidRPr="005C0FCA">
        <w:rPr>
          <w:sz w:val="26"/>
          <w:szCs w:val="26"/>
          <w:lang w:val="ru-RU"/>
        </w:rPr>
        <w:t xml:space="preserve"> </w:t>
      </w:r>
      <w:proofErr w:type="spellStart"/>
      <w:r w:rsidRPr="005C0FCA">
        <w:rPr>
          <w:sz w:val="26"/>
          <w:szCs w:val="26"/>
          <w:lang w:val="ru-RU"/>
        </w:rPr>
        <w:t>бўлинади</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proofErr w:type="spellStart"/>
      <w:r w:rsidRPr="005C0FCA">
        <w:rPr>
          <w:sz w:val="26"/>
          <w:szCs w:val="26"/>
          <w:lang w:val="ru-RU"/>
        </w:rPr>
        <w:t>Тайёрлов</w:t>
      </w:r>
      <w:proofErr w:type="spellEnd"/>
      <w:r w:rsidRPr="005C0FCA">
        <w:rPr>
          <w:sz w:val="26"/>
          <w:szCs w:val="26"/>
          <w:lang w:val="ru-RU"/>
        </w:rPr>
        <w:t xml:space="preserve"> </w:t>
      </w:r>
      <w:proofErr w:type="spellStart"/>
      <w:r w:rsidRPr="005C0FCA">
        <w:rPr>
          <w:sz w:val="26"/>
          <w:szCs w:val="26"/>
          <w:lang w:val="ru-RU"/>
        </w:rPr>
        <w:t>элеваторларининг</w:t>
      </w:r>
      <w:proofErr w:type="spellEnd"/>
      <w:r w:rsidRPr="005C0FCA">
        <w:rPr>
          <w:sz w:val="26"/>
          <w:szCs w:val="26"/>
          <w:lang w:val="ru-RU"/>
        </w:rPr>
        <w:t xml:space="preserve"> </w:t>
      </w:r>
      <w:proofErr w:type="spellStart"/>
      <w:r w:rsidRPr="005C0FCA">
        <w:rPr>
          <w:sz w:val="26"/>
          <w:szCs w:val="26"/>
          <w:lang w:val="ru-RU"/>
        </w:rPr>
        <w:t>вазифаси</w:t>
      </w:r>
      <w:proofErr w:type="spellEnd"/>
      <w:r w:rsidRPr="005C0FCA">
        <w:rPr>
          <w:sz w:val="26"/>
          <w:szCs w:val="26"/>
          <w:lang w:val="ru-RU"/>
        </w:rPr>
        <w:t xml:space="preserve"> </w:t>
      </w:r>
      <w:proofErr w:type="spellStart"/>
      <w:r w:rsidRPr="005C0FCA">
        <w:rPr>
          <w:sz w:val="26"/>
          <w:szCs w:val="26"/>
          <w:lang w:val="ru-RU"/>
        </w:rPr>
        <w:t>нимадан</w:t>
      </w:r>
      <w:proofErr w:type="spellEnd"/>
      <w:r w:rsidRPr="005C0FCA">
        <w:rPr>
          <w:sz w:val="26"/>
          <w:szCs w:val="26"/>
          <w:lang w:val="ru-RU"/>
        </w:rPr>
        <w:t xml:space="preserve"> </w:t>
      </w:r>
      <w:proofErr w:type="spellStart"/>
      <w:r w:rsidRPr="005C0FCA">
        <w:rPr>
          <w:sz w:val="26"/>
          <w:szCs w:val="26"/>
          <w:lang w:val="ru-RU"/>
        </w:rPr>
        <w:t>иборат</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proofErr w:type="spellStart"/>
      <w:r w:rsidRPr="005C0FCA">
        <w:rPr>
          <w:sz w:val="26"/>
          <w:szCs w:val="26"/>
          <w:lang w:val="ru-RU"/>
        </w:rPr>
        <w:t>Оралик</w:t>
      </w:r>
      <w:proofErr w:type="spellEnd"/>
      <w:r w:rsidRPr="005C0FCA">
        <w:rPr>
          <w:sz w:val="26"/>
          <w:szCs w:val="26"/>
          <w:lang w:val="ru-RU"/>
        </w:rPr>
        <w:t xml:space="preserve"> </w:t>
      </w:r>
      <w:proofErr w:type="spellStart"/>
      <w:r w:rsidRPr="005C0FCA">
        <w:rPr>
          <w:sz w:val="26"/>
          <w:szCs w:val="26"/>
          <w:lang w:val="ru-RU"/>
        </w:rPr>
        <w:t>элеваторларининг</w:t>
      </w:r>
      <w:proofErr w:type="spellEnd"/>
      <w:r w:rsidRPr="005C0FCA">
        <w:rPr>
          <w:sz w:val="26"/>
          <w:szCs w:val="26"/>
          <w:lang w:val="ru-RU"/>
        </w:rPr>
        <w:t xml:space="preserve"> </w:t>
      </w:r>
      <w:proofErr w:type="spellStart"/>
      <w:r w:rsidRPr="005C0FCA">
        <w:rPr>
          <w:sz w:val="26"/>
          <w:szCs w:val="26"/>
          <w:lang w:val="ru-RU"/>
        </w:rPr>
        <w:t>вазифаси</w:t>
      </w:r>
      <w:proofErr w:type="spellEnd"/>
      <w:r w:rsidRPr="005C0FCA">
        <w:rPr>
          <w:sz w:val="26"/>
          <w:szCs w:val="26"/>
          <w:lang w:val="ru-RU"/>
        </w:rPr>
        <w:t xml:space="preserve"> </w:t>
      </w:r>
      <w:proofErr w:type="spellStart"/>
      <w:r w:rsidRPr="005C0FCA">
        <w:rPr>
          <w:sz w:val="26"/>
          <w:szCs w:val="26"/>
          <w:lang w:val="ru-RU"/>
        </w:rPr>
        <w:t>нимадан</w:t>
      </w:r>
      <w:proofErr w:type="spellEnd"/>
      <w:r w:rsidRPr="005C0FCA">
        <w:rPr>
          <w:sz w:val="26"/>
          <w:szCs w:val="26"/>
          <w:lang w:val="ru-RU"/>
        </w:rPr>
        <w:t xml:space="preserve"> </w:t>
      </w:r>
      <w:proofErr w:type="spellStart"/>
      <w:r w:rsidRPr="005C0FCA">
        <w:rPr>
          <w:sz w:val="26"/>
          <w:szCs w:val="26"/>
          <w:lang w:val="ru-RU"/>
        </w:rPr>
        <w:t>иборат</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proofErr w:type="spellStart"/>
      <w:r w:rsidRPr="005C0FCA">
        <w:rPr>
          <w:sz w:val="26"/>
          <w:szCs w:val="26"/>
          <w:lang w:val="ru-RU"/>
        </w:rPr>
        <w:t>Ишлаб</w:t>
      </w:r>
      <w:proofErr w:type="spellEnd"/>
      <w:r w:rsidRPr="005C0FCA">
        <w:rPr>
          <w:sz w:val="26"/>
          <w:szCs w:val="26"/>
          <w:lang w:val="ru-RU"/>
        </w:rPr>
        <w:t xml:space="preserve"> </w:t>
      </w:r>
      <w:proofErr w:type="spellStart"/>
      <w:r w:rsidRPr="005C0FCA">
        <w:rPr>
          <w:sz w:val="26"/>
          <w:szCs w:val="26"/>
          <w:lang w:val="ru-RU"/>
        </w:rPr>
        <w:t>чиқариш</w:t>
      </w:r>
      <w:proofErr w:type="spellEnd"/>
      <w:r w:rsidRPr="005C0FCA">
        <w:rPr>
          <w:sz w:val="26"/>
          <w:szCs w:val="26"/>
          <w:lang w:val="ru-RU"/>
        </w:rPr>
        <w:t xml:space="preserve"> </w:t>
      </w:r>
      <w:proofErr w:type="spellStart"/>
      <w:r w:rsidRPr="005C0FCA">
        <w:rPr>
          <w:sz w:val="26"/>
          <w:szCs w:val="26"/>
          <w:lang w:val="ru-RU"/>
        </w:rPr>
        <w:t>элеваторларининг</w:t>
      </w:r>
      <w:proofErr w:type="spellEnd"/>
      <w:r w:rsidRPr="005C0FCA">
        <w:rPr>
          <w:sz w:val="26"/>
          <w:szCs w:val="26"/>
          <w:lang w:val="ru-RU"/>
        </w:rPr>
        <w:t xml:space="preserve"> </w:t>
      </w:r>
      <w:proofErr w:type="spellStart"/>
      <w:r w:rsidRPr="005C0FCA">
        <w:rPr>
          <w:sz w:val="26"/>
          <w:szCs w:val="26"/>
          <w:lang w:val="ru-RU"/>
        </w:rPr>
        <w:t>вазифаси</w:t>
      </w:r>
      <w:proofErr w:type="spellEnd"/>
      <w:r w:rsidRPr="005C0FCA">
        <w:rPr>
          <w:sz w:val="26"/>
          <w:szCs w:val="26"/>
          <w:lang w:val="ru-RU"/>
        </w:rPr>
        <w:t xml:space="preserve"> </w:t>
      </w:r>
      <w:proofErr w:type="spellStart"/>
      <w:r w:rsidRPr="005C0FCA">
        <w:rPr>
          <w:sz w:val="26"/>
          <w:szCs w:val="26"/>
          <w:lang w:val="ru-RU"/>
        </w:rPr>
        <w:t>нимадан</w:t>
      </w:r>
      <w:proofErr w:type="spellEnd"/>
      <w:r w:rsidRPr="005C0FCA">
        <w:rPr>
          <w:sz w:val="26"/>
          <w:szCs w:val="26"/>
          <w:lang w:val="ru-RU"/>
        </w:rPr>
        <w:t xml:space="preserve"> </w:t>
      </w:r>
      <w:proofErr w:type="spellStart"/>
      <w:r w:rsidRPr="005C0FCA">
        <w:rPr>
          <w:sz w:val="26"/>
          <w:szCs w:val="26"/>
          <w:lang w:val="ru-RU"/>
        </w:rPr>
        <w:t>иборат</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r w:rsidRPr="005C0FCA">
        <w:rPr>
          <w:sz w:val="26"/>
          <w:szCs w:val="26"/>
          <w:lang w:val="ru-RU"/>
        </w:rPr>
        <w:t xml:space="preserve">Элеватор </w:t>
      </w:r>
      <w:proofErr w:type="spellStart"/>
      <w:r w:rsidRPr="005C0FCA">
        <w:rPr>
          <w:sz w:val="26"/>
          <w:szCs w:val="26"/>
          <w:lang w:val="ru-RU"/>
        </w:rPr>
        <w:t>кандай</w:t>
      </w:r>
      <w:proofErr w:type="spellEnd"/>
      <w:r w:rsidRPr="005C0FCA">
        <w:rPr>
          <w:sz w:val="26"/>
          <w:szCs w:val="26"/>
          <w:lang w:val="ru-RU"/>
        </w:rPr>
        <w:t xml:space="preserve"> </w:t>
      </w:r>
      <w:proofErr w:type="spellStart"/>
      <w:r w:rsidRPr="005C0FCA">
        <w:rPr>
          <w:sz w:val="26"/>
          <w:szCs w:val="26"/>
          <w:lang w:val="ru-RU"/>
        </w:rPr>
        <w:t>афзалликларга</w:t>
      </w:r>
      <w:proofErr w:type="spellEnd"/>
      <w:r w:rsidRPr="005C0FCA">
        <w:rPr>
          <w:sz w:val="26"/>
          <w:szCs w:val="26"/>
          <w:lang w:val="ru-RU"/>
        </w:rPr>
        <w:t xml:space="preserve"> </w:t>
      </w:r>
      <w:proofErr w:type="spellStart"/>
      <w:r w:rsidRPr="005C0FCA">
        <w:rPr>
          <w:sz w:val="26"/>
          <w:szCs w:val="26"/>
          <w:lang w:val="ru-RU"/>
        </w:rPr>
        <w:t>эга</w:t>
      </w:r>
      <w:proofErr w:type="spellEnd"/>
      <w:r w:rsidRPr="005C0FCA">
        <w:rPr>
          <w:sz w:val="26"/>
          <w:szCs w:val="26"/>
          <w:lang w:val="ru-RU"/>
        </w:rPr>
        <w:t>?</w:t>
      </w:r>
    </w:p>
    <w:p w:rsidR="0099456D" w:rsidRPr="005C0FCA" w:rsidRDefault="0099456D" w:rsidP="0099456D">
      <w:pPr>
        <w:pStyle w:val="a3"/>
        <w:numPr>
          <w:ilvl w:val="0"/>
          <w:numId w:val="3"/>
        </w:numPr>
        <w:rPr>
          <w:sz w:val="26"/>
          <w:szCs w:val="26"/>
          <w:lang w:val="ru-RU"/>
        </w:rPr>
      </w:pPr>
      <w:r w:rsidRPr="005C0FCA">
        <w:rPr>
          <w:sz w:val="26"/>
          <w:szCs w:val="26"/>
          <w:lang w:val="ru-RU"/>
        </w:rPr>
        <w:t xml:space="preserve">Дон </w:t>
      </w:r>
      <w:proofErr w:type="spellStart"/>
      <w:r w:rsidRPr="005C0FCA">
        <w:rPr>
          <w:sz w:val="26"/>
          <w:szCs w:val="26"/>
          <w:lang w:val="ru-RU"/>
        </w:rPr>
        <w:t>омборларига</w:t>
      </w:r>
      <w:proofErr w:type="spellEnd"/>
      <w:r w:rsidRPr="005C0FCA">
        <w:rPr>
          <w:sz w:val="26"/>
          <w:szCs w:val="26"/>
          <w:lang w:val="ru-RU"/>
        </w:rPr>
        <w:t xml:space="preserve"> </w:t>
      </w:r>
      <w:proofErr w:type="spellStart"/>
      <w:r w:rsidRPr="005C0FCA">
        <w:rPr>
          <w:sz w:val="26"/>
          <w:szCs w:val="26"/>
          <w:lang w:val="ru-RU"/>
        </w:rPr>
        <w:t>кандай</w:t>
      </w:r>
      <w:proofErr w:type="spellEnd"/>
      <w:r w:rsidRPr="005C0FCA">
        <w:rPr>
          <w:sz w:val="26"/>
          <w:szCs w:val="26"/>
          <w:lang w:val="ru-RU"/>
        </w:rPr>
        <w:t xml:space="preserve"> </w:t>
      </w:r>
      <w:proofErr w:type="spellStart"/>
      <w:r w:rsidRPr="005C0FCA">
        <w:rPr>
          <w:sz w:val="26"/>
          <w:szCs w:val="26"/>
          <w:lang w:val="ru-RU"/>
        </w:rPr>
        <w:t>талаблар</w:t>
      </w:r>
      <w:proofErr w:type="spellEnd"/>
      <w:r w:rsidRPr="005C0FCA">
        <w:rPr>
          <w:sz w:val="26"/>
          <w:szCs w:val="26"/>
          <w:lang w:val="ru-RU"/>
        </w:rPr>
        <w:t xml:space="preserve"> </w:t>
      </w:r>
      <w:proofErr w:type="spellStart"/>
      <w:r w:rsidRPr="005C0FCA">
        <w:rPr>
          <w:sz w:val="26"/>
          <w:szCs w:val="26"/>
          <w:lang w:val="ru-RU"/>
        </w:rPr>
        <w:t>қуйилган</w:t>
      </w:r>
      <w:proofErr w:type="spellEnd"/>
      <w:r w:rsidRPr="005C0FCA">
        <w:rPr>
          <w:sz w:val="26"/>
          <w:szCs w:val="26"/>
          <w:lang w:val="ru-RU"/>
        </w:rPr>
        <w:t>?</w:t>
      </w:r>
    </w:p>
    <w:p w:rsidR="0099456D" w:rsidRPr="005C0FCA" w:rsidRDefault="0099456D" w:rsidP="0099456D">
      <w:pPr>
        <w:pStyle w:val="a3"/>
        <w:ind w:left="110" w:firstLine="0"/>
        <w:rPr>
          <w:sz w:val="26"/>
          <w:szCs w:val="26"/>
        </w:rPr>
      </w:pPr>
      <w:r w:rsidRPr="005C0FCA">
        <w:rPr>
          <w:sz w:val="26"/>
          <w:szCs w:val="26"/>
          <w:lang w:val="ru-RU"/>
        </w:rPr>
        <w:t xml:space="preserve"> </w:t>
      </w:r>
    </w:p>
    <w:p w:rsidR="0099456D" w:rsidRPr="005C0FCA" w:rsidRDefault="0099456D" w:rsidP="0099456D">
      <w:pPr>
        <w:pStyle w:val="a3"/>
        <w:ind w:left="110" w:firstLine="0"/>
        <w:rPr>
          <w:sz w:val="26"/>
          <w:szCs w:val="26"/>
        </w:rPr>
      </w:pPr>
    </w:p>
    <w:p w:rsidR="0099456D" w:rsidRPr="005C0FCA" w:rsidRDefault="0099456D" w:rsidP="0099456D">
      <w:pPr>
        <w:pStyle w:val="a3"/>
        <w:ind w:left="110" w:firstLine="0"/>
        <w:rPr>
          <w:sz w:val="26"/>
          <w:szCs w:val="26"/>
        </w:rPr>
      </w:pPr>
    </w:p>
    <w:p w:rsidR="00BC068A" w:rsidRPr="0099456D" w:rsidRDefault="00BC068A">
      <w:pPr>
        <w:rPr>
          <w:lang w:val="uz-Cyrl-UZ"/>
        </w:rPr>
      </w:pPr>
    </w:p>
    <w:sectPr w:rsidR="00BC068A" w:rsidRPr="009945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A6114"/>
    <w:multiLevelType w:val="hybridMultilevel"/>
    <w:tmpl w:val="5AACCE26"/>
    <w:lvl w:ilvl="0" w:tplc="EE4C81E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648501E8"/>
    <w:multiLevelType w:val="hybridMultilevel"/>
    <w:tmpl w:val="B2A4BA76"/>
    <w:lvl w:ilvl="0" w:tplc="5B6CCC0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4036214"/>
    <w:multiLevelType w:val="hybridMultilevel"/>
    <w:tmpl w:val="2550ED0E"/>
    <w:lvl w:ilvl="0" w:tplc="654EFC2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8AF22DD"/>
    <w:multiLevelType w:val="hybridMultilevel"/>
    <w:tmpl w:val="F0FEF5F6"/>
    <w:lvl w:ilvl="0" w:tplc="1BAE5C14">
      <w:start w:val="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6D"/>
    <w:rsid w:val="0099456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6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9456D"/>
    <w:pPr>
      <w:keepNext/>
      <w:suppressAutoHyphens/>
      <w:autoSpaceDE w:val="0"/>
      <w:autoSpaceDN w:val="0"/>
      <w:adjustRightInd w:val="0"/>
      <w:spacing w:before="111" w:after="222"/>
      <w:ind w:left="330"/>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56D"/>
    <w:rPr>
      <w:rFonts w:ascii="Times New Roman" w:eastAsia="Times New Roman" w:hAnsi="Times New Roman" w:cs="Times New Roman"/>
      <w:sz w:val="28"/>
      <w:szCs w:val="20"/>
      <w:lang w:val="ru-RU" w:eastAsia="ru-RU"/>
    </w:rPr>
  </w:style>
  <w:style w:type="paragraph" w:styleId="a3">
    <w:name w:val="Body Text Indent"/>
    <w:basedOn w:val="a"/>
    <w:link w:val="a4"/>
    <w:rsid w:val="0099456D"/>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9456D"/>
    <w:rPr>
      <w:rFonts w:ascii="Times New Roman" w:eastAsia="Times New Roman" w:hAnsi="Times New Roman" w:cs="Times New Roman"/>
      <w:sz w:val="28"/>
      <w:szCs w:val="20"/>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6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9456D"/>
    <w:pPr>
      <w:keepNext/>
      <w:suppressAutoHyphens/>
      <w:autoSpaceDE w:val="0"/>
      <w:autoSpaceDN w:val="0"/>
      <w:adjustRightInd w:val="0"/>
      <w:spacing w:before="111" w:after="222"/>
      <w:ind w:left="330"/>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56D"/>
    <w:rPr>
      <w:rFonts w:ascii="Times New Roman" w:eastAsia="Times New Roman" w:hAnsi="Times New Roman" w:cs="Times New Roman"/>
      <w:sz w:val="28"/>
      <w:szCs w:val="20"/>
      <w:lang w:val="ru-RU" w:eastAsia="ru-RU"/>
    </w:rPr>
  </w:style>
  <w:style w:type="paragraph" w:styleId="a3">
    <w:name w:val="Body Text Indent"/>
    <w:basedOn w:val="a"/>
    <w:link w:val="a4"/>
    <w:rsid w:val="0099456D"/>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9456D"/>
    <w:rPr>
      <w:rFonts w:ascii="Times New Roman" w:eastAsia="Times New Roman" w:hAnsi="Times New Roman" w:cs="Times New Roman"/>
      <w:sz w:val="28"/>
      <w:szCs w:val="20"/>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2019</Words>
  <Characters>11510</Characters>
  <Application>Microsoft Office Word</Application>
  <DocSecurity>0</DocSecurity>
  <Lines>95</Lines>
  <Paragraphs>27</Paragraphs>
  <ScaleCrop>false</ScaleCrop>
  <Company>Home</Company>
  <LinksUpToDate>false</LinksUpToDate>
  <CharactersWithSpaces>13502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2012-11-06T04:23:00Z</dcterms:created>
  <dcterms:modified xsi:type="dcterms:W3CDTF">2012-11-06T04:23:00Z</dcterms:modified>
</cp:coreProperties>
</file>